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7719" w:rsidRDefault="00371777">
      <w:pPr>
        <w:jc w:val="center"/>
        <w:rPr>
          <w:b/>
          <w:sz w:val="24"/>
          <w:szCs w:val="24"/>
        </w:rPr>
      </w:pPr>
      <w:r>
        <w:rPr>
          <w:b/>
          <w:sz w:val="24"/>
          <w:szCs w:val="24"/>
        </w:rPr>
        <w:t>Course Syllabus</w:t>
      </w:r>
    </w:p>
    <w:p w:rsidR="00F17719" w:rsidRDefault="00F17719">
      <w:pPr>
        <w:jc w:val="center"/>
        <w:rPr>
          <w:sz w:val="24"/>
          <w:szCs w:val="24"/>
        </w:rPr>
      </w:pPr>
    </w:p>
    <w:tbl>
      <w:tblPr>
        <w:tblStyle w:val="a"/>
        <w:tblW w:w="1027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76"/>
        <w:gridCol w:w="3556"/>
        <w:gridCol w:w="6138"/>
      </w:tblGrid>
      <w:tr w:rsidR="00F17719">
        <w:trPr>
          <w:trHeight w:val="307"/>
          <w:jc w:val="center"/>
        </w:trPr>
        <w:tc>
          <w:tcPr>
            <w:tcW w:w="576" w:type="dxa"/>
            <w:shd w:val="clear" w:color="auto" w:fill="auto"/>
            <w:vAlign w:val="center"/>
          </w:tcPr>
          <w:p w:rsidR="00F17719" w:rsidRDefault="0037177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3556" w:type="dxa"/>
            <w:shd w:val="clear" w:color="auto" w:fill="auto"/>
            <w:vAlign w:val="center"/>
          </w:tcPr>
          <w:p w:rsidR="00F17719" w:rsidRDefault="0037177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Course title</w:t>
            </w:r>
          </w:p>
        </w:tc>
        <w:tc>
          <w:tcPr>
            <w:tcW w:w="6138" w:type="dxa"/>
          </w:tcPr>
          <w:p w:rsidR="00F17719" w:rsidRDefault="00371777">
            <w:pPr>
              <w:rPr>
                <w:rFonts w:ascii="Times New Roman" w:eastAsia="Times New Roman" w:hAnsi="Times New Roman" w:cs="Times New Roman"/>
                <w:sz w:val="24"/>
                <w:szCs w:val="24"/>
              </w:rPr>
            </w:pPr>
            <w:r>
              <w:rPr>
                <w:rFonts w:ascii="Cambria" w:eastAsia="Cambria" w:hAnsi="Cambria" w:cs="Cambria"/>
                <w:color w:val="000000"/>
              </w:rPr>
              <w:t xml:space="preserve">Community Based Rehabilitation  </w:t>
            </w:r>
          </w:p>
        </w:tc>
      </w:tr>
      <w:tr w:rsidR="00F17719">
        <w:trPr>
          <w:trHeight w:val="307"/>
          <w:jc w:val="center"/>
        </w:trPr>
        <w:tc>
          <w:tcPr>
            <w:tcW w:w="576" w:type="dxa"/>
            <w:shd w:val="clear" w:color="auto" w:fill="auto"/>
            <w:vAlign w:val="center"/>
          </w:tcPr>
          <w:p w:rsidR="00F17719" w:rsidRDefault="0037177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3556" w:type="dxa"/>
            <w:shd w:val="clear" w:color="auto" w:fill="auto"/>
            <w:vAlign w:val="center"/>
          </w:tcPr>
          <w:p w:rsidR="00F17719" w:rsidRDefault="0037177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Course number</w:t>
            </w:r>
          </w:p>
        </w:tc>
        <w:tc>
          <w:tcPr>
            <w:tcW w:w="6138" w:type="dxa"/>
          </w:tcPr>
          <w:p w:rsidR="00F17719" w:rsidRDefault="00371777">
            <w:pPr>
              <w:rPr>
                <w:rFonts w:ascii="Times New Roman" w:eastAsia="Times New Roman" w:hAnsi="Times New Roman" w:cs="Times New Roman"/>
                <w:sz w:val="24"/>
                <w:szCs w:val="24"/>
              </w:rPr>
            </w:pPr>
            <w:r>
              <w:rPr>
                <w:rFonts w:ascii="Cambria" w:eastAsia="Cambria" w:hAnsi="Cambria" w:cs="Cambria"/>
                <w:color w:val="000000"/>
              </w:rPr>
              <w:t>1802425</w:t>
            </w:r>
          </w:p>
        </w:tc>
      </w:tr>
      <w:tr w:rsidR="00F17719">
        <w:trPr>
          <w:trHeight w:val="307"/>
          <w:jc w:val="center"/>
        </w:trPr>
        <w:tc>
          <w:tcPr>
            <w:tcW w:w="576" w:type="dxa"/>
            <w:vMerge w:val="restart"/>
            <w:shd w:val="clear" w:color="auto" w:fill="auto"/>
            <w:vAlign w:val="center"/>
          </w:tcPr>
          <w:p w:rsidR="00F17719" w:rsidRDefault="0037177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c>
          <w:tcPr>
            <w:tcW w:w="3556" w:type="dxa"/>
            <w:shd w:val="clear" w:color="auto" w:fill="auto"/>
          </w:tcPr>
          <w:p w:rsidR="00F17719" w:rsidRDefault="0037177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Credit hours</w:t>
            </w:r>
          </w:p>
        </w:tc>
        <w:tc>
          <w:tcPr>
            <w:tcW w:w="6138" w:type="dxa"/>
          </w:tcPr>
          <w:p w:rsidR="00F17719" w:rsidRDefault="00371777">
            <w:pPr>
              <w:rPr>
                <w:rFonts w:ascii="Times New Roman" w:eastAsia="Times New Roman" w:hAnsi="Times New Roman" w:cs="Times New Roman"/>
                <w:sz w:val="24"/>
                <w:szCs w:val="24"/>
              </w:rPr>
            </w:pPr>
            <w:r>
              <w:rPr>
                <w:rFonts w:ascii="Cambria" w:eastAsia="Cambria" w:hAnsi="Cambria" w:cs="Cambria"/>
                <w:color w:val="000000"/>
              </w:rPr>
              <w:t>(2 Theoretical, 1 practical)</w:t>
            </w:r>
          </w:p>
        </w:tc>
      </w:tr>
      <w:tr w:rsidR="00F17719">
        <w:trPr>
          <w:trHeight w:val="307"/>
          <w:jc w:val="center"/>
        </w:trPr>
        <w:tc>
          <w:tcPr>
            <w:tcW w:w="576" w:type="dxa"/>
            <w:vMerge/>
            <w:shd w:val="clear" w:color="auto" w:fill="auto"/>
            <w:vAlign w:val="center"/>
          </w:tcPr>
          <w:p w:rsidR="00F17719" w:rsidRDefault="00F1771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3556" w:type="dxa"/>
            <w:shd w:val="clear" w:color="auto" w:fill="auto"/>
          </w:tcPr>
          <w:p w:rsidR="00F17719" w:rsidRDefault="0037177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Contact hours (theory, practical)</w:t>
            </w:r>
          </w:p>
        </w:tc>
        <w:tc>
          <w:tcPr>
            <w:tcW w:w="6138" w:type="dxa"/>
          </w:tcPr>
          <w:p w:rsidR="00F17719" w:rsidRDefault="00371777">
            <w:pPr>
              <w:rPr>
                <w:rFonts w:ascii="Times New Roman" w:eastAsia="Times New Roman" w:hAnsi="Times New Roman" w:cs="Times New Roman"/>
                <w:sz w:val="24"/>
                <w:szCs w:val="24"/>
              </w:rPr>
            </w:pPr>
            <w:r>
              <w:rPr>
                <w:rFonts w:ascii="Cambria" w:eastAsia="Cambria" w:hAnsi="Cambria" w:cs="Cambria"/>
                <w:color w:val="000000"/>
              </w:rPr>
              <w:t>(2 Theoretical, 4 practical)</w:t>
            </w:r>
          </w:p>
        </w:tc>
      </w:tr>
      <w:tr w:rsidR="00F17719">
        <w:trPr>
          <w:trHeight w:val="307"/>
          <w:jc w:val="center"/>
        </w:trPr>
        <w:tc>
          <w:tcPr>
            <w:tcW w:w="576" w:type="dxa"/>
            <w:shd w:val="clear" w:color="auto" w:fill="auto"/>
            <w:vAlign w:val="center"/>
          </w:tcPr>
          <w:p w:rsidR="00F17719" w:rsidRDefault="0037177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c>
          <w:tcPr>
            <w:tcW w:w="3556" w:type="dxa"/>
            <w:shd w:val="clear" w:color="auto" w:fill="auto"/>
            <w:vAlign w:val="center"/>
          </w:tcPr>
          <w:p w:rsidR="00F17719" w:rsidRDefault="0037177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Prerequisites/</w:t>
            </w:r>
            <w:proofErr w:type="spellStart"/>
            <w:r>
              <w:rPr>
                <w:rFonts w:ascii="Times New Roman" w:eastAsia="Times New Roman" w:hAnsi="Times New Roman" w:cs="Times New Roman"/>
                <w:b/>
                <w:sz w:val="24"/>
                <w:szCs w:val="24"/>
              </w:rPr>
              <w:t>corequisites</w:t>
            </w:r>
            <w:proofErr w:type="spellEnd"/>
          </w:p>
        </w:tc>
        <w:tc>
          <w:tcPr>
            <w:tcW w:w="6138" w:type="dxa"/>
          </w:tcPr>
          <w:p w:rsidR="00F17719" w:rsidRDefault="00371777">
            <w:pPr>
              <w:rPr>
                <w:rFonts w:ascii="Times New Roman" w:eastAsia="Times New Roman" w:hAnsi="Times New Roman" w:cs="Times New Roman"/>
                <w:sz w:val="24"/>
                <w:szCs w:val="24"/>
              </w:rPr>
            </w:pPr>
            <w:r>
              <w:rPr>
                <w:rFonts w:ascii="Cambria" w:eastAsia="Cambria" w:hAnsi="Cambria" w:cs="Cambria"/>
              </w:rPr>
              <w:t xml:space="preserve">(1802424) Applied Occupational Therapy for children                </w:t>
            </w:r>
          </w:p>
        </w:tc>
      </w:tr>
      <w:tr w:rsidR="00F17719">
        <w:trPr>
          <w:trHeight w:val="307"/>
          <w:jc w:val="center"/>
        </w:trPr>
        <w:tc>
          <w:tcPr>
            <w:tcW w:w="576" w:type="dxa"/>
            <w:shd w:val="clear" w:color="auto" w:fill="auto"/>
            <w:vAlign w:val="center"/>
          </w:tcPr>
          <w:p w:rsidR="00F17719" w:rsidRDefault="0037177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p>
        </w:tc>
        <w:tc>
          <w:tcPr>
            <w:tcW w:w="3556" w:type="dxa"/>
            <w:shd w:val="clear" w:color="auto" w:fill="auto"/>
            <w:vAlign w:val="center"/>
          </w:tcPr>
          <w:p w:rsidR="00F17719" w:rsidRDefault="0037177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Program title</w:t>
            </w:r>
          </w:p>
        </w:tc>
        <w:tc>
          <w:tcPr>
            <w:tcW w:w="6138" w:type="dxa"/>
          </w:tcPr>
          <w:p w:rsidR="00F17719" w:rsidRDefault="00371777">
            <w:pPr>
              <w:rPr>
                <w:rFonts w:ascii="Times New Roman" w:eastAsia="Times New Roman" w:hAnsi="Times New Roman" w:cs="Times New Roman"/>
                <w:sz w:val="24"/>
                <w:szCs w:val="24"/>
              </w:rPr>
            </w:pPr>
            <w:r>
              <w:rPr>
                <w:rFonts w:ascii="Cambria" w:eastAsia="Cambria" w:hAnsi="Cambria" w:cs="Cambria"/>
                <w:color w:val="000000"/>
              </w:rPr>
              <w:t xml:space="preserve">BSc Occupational therapy </w:t>
            </w:r>
          </w:p>
        </w:tc>
      </w:tr>
      <w:tr w:rsidR="00F17719">
        <w:trPr>
          <w:trHeight w:val="307"/>
          <w:jc w:val="center"/>
        </w:trPr>
        <w:tc>
          <w:tcPr>
            <w:tcW w:w="576" w:type="dxa"/>
            <w:shd w:val="clear" w:color="auto" w:fill="auto"/>
            <w:vAlign w:val="center"/>
          </w:tcPr>
          <w:p w:rsidR="00F17719" w:rsidRDefault="0037177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p>
        </w:tc>
        <w:tc>
          <w:tcPr>
            <w:tcW w:w="3556" w:type="dxa"/>
            <w:shd w:val="clear" w:color="auto" w:fill="auto"/>
            <w:vAlign w:val="center"/>
          </w:tcPr>
          <w:p w:rsidR="00F17719" w:rsidRDefault="0037177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Program code</w:t>
            </w:r>
          </w:p>
        </w:tc>
        <w:tc>
          <w:tcPr>
            <w:tcW w:w="6138" w:type="dxa"/>
          </w:tcPr>
          <w:p w:rsidR="00F17719" w:rsidRDefault="00371777">
            <w:pPr>
              <w:rPr>
                <w:rFonts w:ascii="Times New Roman" w:eastAsia="Times New Roman" w:hAnsi="Times New Roman" w:cs="Times New Roman"/>
                <w:sz w:val="24"/>
                <w:szCs w:val="24"/>
              </w:rPr>
            </w:pPr>
            <w:r>
              <w:rPr>
                <w:rFonts w:ascii="Cambria" w:eastAsia="Cambria" w:hAnsi="Cambria" w:cs="Cambria"/>
                <w:color w:val="000000"/>
              </w:rPr>
              <w:t>1802</w:t>
            </w:r>
          </w:p>
        </w:tc>
      </w:tr>
      <w:tr w:rsidR="00F17719">
        <w:trPr>
          <w:trHeight w:val="307"/>
          <w:jc w:val="center"/>
        </w:trPr>
        <w:tc>
          <w:tcPr>
            <w:tcW w:w="576" w:type="dxa"/>
            <w:shd w:val="clear" w:color="auto" w:fill="auto"/>
            <w:vAlign w:val="center"/>
          </w:tcPr>
          <w:p w:rsidR="00F17719" w:rsidRDefault="0037177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7</w:t>
            </w:r>
          </w:p>
        </w:tc>
        <w:tc>
          <w:tcPr>
            <w:tcW w:w="3556" w:type="dxa"/>
            <w:shd w:val="clear" w:color="auto" w:fill="auto"/>
            <w:vAlign w:val="center"/>
          </w:tcPr>
          <w:p w:rsidR="00F17719" w:rsidRDefault="0037177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Awarding institution </w:t>
            </w:r>
          </w:p>
        </w:tc>
        <w:tc>
          <w:tcPr>
            <w:tcW w:w="6138" w:type="dxa"/>
          </w:tcPr>
          <w:p w:rsidR="00F17719" w:rsidRDefault="00371777">
            <w:pPr>
              <w:rPr>
                <w:rFonts w:ascii="Times New Roman" w:eastAsia="Times New Roman" w:hAnsi="Times New Roman" w:cs="Times New Roman"/>
                <w:sz w:val="24"/>
                <w:szCs w:val="24"/>
              </w:rPr>
            </w:pPr>
            <w:r>
              <w:rPr>
                <w:rFonts w:ascii="Cambria" w:eastAsia="Cambria" w:hAnsi="Cambria" w:cs="Cambria"/>
                <w:color w:val="000000"/>
              </w:rPr>
              <w:t>The University of Jordan</w:t>
            </w:r>
          </w:p>
        </w:tc>
      </w:tr>
      <w:tr w:rsidR="00F17719">
        <w:trPr>
          <w:trHeight w:val="307"/>
          <w:jc w:val="center"/>
        </w:trPr>
        <w:tc>
          <w:tcPr>
            <w:tcW w:w="576" w:type="dxa"/>
            <w:shd w:val="clear" w:color="auto" w:fill="auto"/>
            <w:vAlign w:val="center"/>
          </w:tcPr>
          <w:p w:rsidR="00F17719" w:rsidRDefault="0037177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8</w:t>
            </w:r>
          </w:p>
        </w:tc>
        <w:tc>
          <w:tcPr>
            <w:tcW w:w="3556" w:type="dxa"/>
            <w:shd w:val="clear" w:color="auto" w:fill="auto"/>
            <w:vAlign w:val="center"/>
          </w:tcPr>
          <w:p w:rsidR="00F17719" w:rsidRDefault="0037177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School</w:t>
            </w:r>
          </w:p>
        </w:tc>
        <w:tc>
          <w:tcPr>
            <w:tcW w:w="6138" w:type="dxa"/>
          </w:tcPr>
          <w:p w:rsidR="00F17719" w:rsidRDefault="00371777">
            <w:pPr>
              <w:rPr>
                <w:rFonts w:ascii="Times New Roman" w:eastAsia="Times New Roman" w:hAnsi="Times New Roman" w:cs="Times New Roman"/>
                <w:sz w:val="24"/>
                <w:szCs w:val="24"/>
              </w:rPr>
            </w:pPr>
            <w:r>
              <w:rPr>
                <w:rFonts w:ascii="Cambria" w:eastAsia="Cambria" w:hAnsi="Cambria" w:cs="Cambria"/>
                <w:color w:val="000000"/>
              </w:rPr>
              <w:t>Rehabilitation Sciences</w:t>
            </w:r>
          </w:p>
        </w:tc>
      </w:tr>
      <w:tr w:rsidR="00F17719">
        <w:trPr>
          <w:trHeight w:val="307"/>
          <w:jc w:val="center"/>
        </w:trPr>
        <w:tc>
          <w:tcPr>
            <w:tcW w:w="576" w:type="dxa"/>
            <w:shd w:val="clear" w:color="auto" w:fill="auto"/>
            <w:vAlign w:val="center"/>
          </w:tcPr>
          <w:p w:rsidR="00F17719" w:rsidRDefault="0037177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9</w:t>
            </w:r>
          </w:p>
        </w:tc>
        <w:tc>
          <w:tcPr>
            <w:tcW w:w="3556" w:type="dxa"/>
            <w:shd w:val="clear" w:color="auto" w:fill="auto"/>
            <w:vAlign w:val="center"/>
          </w:tcPr>
          <w:p w:rsidR="00F17719" w:rsidRDefault="0037177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Department</w:t>
            </w:r>
          </w:p>
        </w:tc>
        <w:tc>
          <w:tcPr>
            <w:tcW w:w="6138" w:type="dxa"/>
          </w:tcPr>
          <w:p w:rsidR="00F17719" w:rsidRDefault="00371777">
            <w:pPr>
              <w:rPr>
                <w:rFonts w:ascii="Times New Roman" w:eastAsia="Times New Roman" w:hAnsi="Times New Roman" w:cs="Times New Roman"/>
                <w:sz w:val="24"/>
                <w:szCs w:val="24"/>
              </w:rPr>
            </w:pPr>
            <w:r>
              <w:rPr>
                <w:rFonts w:ascii="Cambria" w:eastAsia="Cambria" w:hAnsi="Cambria" w:cs="Cambria"/>
                <w:color w:val="000000"/>
              </w:rPr>
              <w:t>Occupational Therapy</w:t>
            </w:r>
          </w:p>
        </w:tc>
      </w:tr>
      <w:tr w:rsidR="00F17719">
        <w:trPr>
          <w:trHeight w:val="399"/>
          <w:jc w:val="center"/>
        </w:trPr>
        <w:tc>
          <w:tcPr>
            <w:tcW w:w="576" w:type="dxa"/>
            <w:shd w:val="clear" w:color="auto" w:fill="auto"/>
            <w:vAlign w:val="center"/>
          </w:tcPr>
          <w:p w:rsidR="00F17719" w:rsidRDefault="0037177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w:t>
            </w:r>
          </w:p>
        </w:tc>
        <w:tc>
          <w:tcPr>
            <w:tcW w:w="3556" w:type="dxa"/>
            <w:shd w:val="clear" w:color="auto" w:fill="auto"/>
            <w:vAlign w:val="center"/>
          </w:tcPr>
          <w:p w:rsidR="00F17719" w:rsidRDefault="0037177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Course level </w:t>
            </w:r>
          </w:p>
        </w:tc>
        <w:tc>
          <w:tcPr>
            <w:tcW w:w="6138" w:type="dxa"/>
          </w:tcPr>
          <w:p w:rsidR="00F17719" w:rsidRDefault="00371777">
            <w:pPr>
              <w:rPr>
                <w:rFonts w:ascii="Times New Roman" w:eastAsia="Times New Roman" w:hAnsi="Times New Roman" w:cs="Times New Roman"/>
                <w:sz w:val="24"/>
                <w:szCs w:val="24"/>
              </w:rPr>
            </w:pPr>
            <w:r>
              <w:rPr>
                <w:color w:val="000000"/>
                <w:sz w:val="24"/>
                <w:szCs w:val="24"/>
              </w:rPr>
              <w:t>Undergraduate-fourth year</w:t>
            </w:r>
          </w:p>
        </w:tc>
      </w:tr>
      <w:tr w:rsidR="00F17719">
        <w:trPr>
          <w:trHeight w:val="307"/>
          <w:jc w:val="center"/>
        </w:trPr>
        <w:tc>
          <w:tcPr>
            <w:tcW w:w="576" w:type="dxa"/>
            <w:shd w:val="clear" w:color="auto" w:fill="auto"/>
            <w:vAlign w:val="center"/>
          </w:tcPr>
          <w:p w:rsidR="00F17719" w:rsidRDefault="0037177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11</w:t>
            </w:r>
          </w:p>
        </w:tc>
        <w:tc>
          <w:tcPr>
            <w:tcW w:w="3556" w:type="dxa"/>
            <w:shd w:val="clear" w:color="auto" w:fill="auto"/>
          </w:tcPr>
          <w:p w:rsidR="00F17719" w:rsidRDefault="0037177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Year of study and semester (s)</w:t>
            </w:r>
          </w:p>
        </w:tc>
        <w:tc>
          <w:tcPr>
            <w:tcW w:w="6138" w:type="dxa"/>
          </w:tcPr>
          <w:p w:rsidR="00F17719" w:rsidRDefault="00371777">
            <w:pPr>
              <w:rPr>
                <w:rFonts w:ascii="Times New Roman" w:eastAsia="Times New Roman" w:hAnsi="Times New Roman" w:cs="Times New Roman"/>
                <w:sz w:val="24"/>
                <w:szCs w:val="24"/>
              </w:rPr>
            </w:pPr>
            <w:r>
              <w:rPr>
                <w:color w:val="000000"/>
                <w:sz w:val="24"/>
                <w:szCs w:val="24"/>
              </w:rPr>
              <w:t>2022-2023, 2</w:t>
            </w:r>
            <w:r>
              <w:rPr>
                <w:color w:val="000000"/>
                <w:sz w:val="24"/>
                <w:szCs w:val="24"/>
                <w:vertAlign w:val="superscript"/>
              </w:rPr>
              <w:t>nd</w:t>
            </w:r>
            <w:r>
              <w:rPr>
                <w:color w:val="000000"/>
                <w:sz w:val="24"/>
                <w:szCs w:val="24"/>
              </w:rPr>
              <w:t xml:space="preserve"> semester</w:t>
            </w:r>
          </w:p>
        </w:tc>
      </w:tr>
      <w:tr w:rsidR="00F17719">
        <w:trPr>
          <w:trHeight w:val="307"/>
          <w:jc w:val="center"/>
        </w:trPr>
        <w:tc>
          <w:tcPr>
            <w:tcW w:w="576" w:type="dxa"/>
            <w:shd w:val="clear" w:color="auto" w:fill="auto"/>
            <w:vAlign w:val="center"/>
          </w:tcPr>
          <w:p w:rsidR="00F17719" w:rsidRDefault="0037177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12</w:t>
            </w:r>
          </w:p>
        </w:tc>
        <w:tc>
          <w:tcPr>
            <w:tcW w:w="3556" w:type="dxa"/>
            <w:shd w:val="clear" w:color="auto" w:fill="auto"/>
            <w:vAlign w:val="center"/>
          </w:tcPr>
          <w:p w:rsidR="00F17719" w:rsidRDefault="0037177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Other department (s) involved in teaching the course</w:t>
            </w:r>
          </w:p>
        </w:tc>
        <w:tc>
          <w:tcPr>
            <w:tcW w:w="6138" w:type="dxa"/>
            <w:shd w:val="clear" w:color="auto" w:fill="auto"/>
          </w:tcPr>
          <w:p w:rsidR="00F17719" w:rsidRDefault="00371777">
            <w:pPr>
              <w:rPr>
                <w:rFonts w:ascii="Times New Roman" w:eastAsia="Times New Roman" w:hAnsi="Times New Roman" w:cs="Times New Roman"/>
                <w:sz w:val="24"/>
                <w:szCs w:val="24"/>
              </w:rPr>
            </w:pPr>
            <w:r>
              <w:rPr>
                <w:rFonts w:ascii="Times New Roman" w:eastAsia="Times New Roman" w:hAnsi="Times New Roman" w:cs="Times New Roman"/>
                <w:sz w:val="24"/>
                <w:szCs w:val="24"/>
              </w:rPr>
              <w:t>None</w:t>
            </w:r>
          </w:p>
        </w:tc>
      </w:tr>
      <w:tr w:rsidR="00F17719">
        <w:trPr>
          <w:trHeight w:val="399"/>
          <w:jc w:val="center"/>
        </w:trPr>
        <w:tc>
          <w:tcPr>
            <w:tcW w:w="576" w:type="dxa"/>
            <w:shd w:val="clear" w:color="auto" w:fill="auto"/>
            <w:vAlign w:val="center"/>
          </w:tcPr>
          <w:p w:rsidR="00F17719" w:rsidRDefault="0037177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13</w:t>
            </w:r>
          </w:p>
        </w:tc>
        <w:tc>
          <w:tcPr>
            <w:tcW w:w="3556" w:type="dxa"/>
            <w:shd w:val="clear" w:color="auto" w:fill="auto"/>
            <w:vAlign w:val="center"/>
          </w:tcPr>
          <w:p w:rsidR="00F17719" w:rsidRDefault="0037177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Main teaching language</w:t>
            </w:r>
          </w:p>
        </w:tc>
        <w:tc>
          <w:tcPr>
            <w:tcW w:w="6138" w:type="dxa"/>
            <w:shd w:val="clear" w:color="auto" w:fill="auto"/>
            <w:vAlign w:val="center"/>
          </w:tcPr>
          <w:p w:rsidR="00F17719" w:rsidRDefault="00371777">
            <w:pPr>
              <w:rPr>
                <w:rFonts w:ascii="Times New Roman" w:eastAsia="Times New Roman" w:hAnsi="Times New Roman" w:cs="Times New Roman"/>
                <w:sz w:val="24"/>
                <w:szCs w:val="24"/>
              </w:rPr>
            </w:pPr>
            <w:r>
              <w:rPr>
                <w:rFonts w:ascii="Times New Roman" w:eastAsia="Times New Roman" w:hAnsi="Times New Roman" w:cs="Times New Roman"/>
                <w:sz w:val="24"/>
                <w:szCs w:val="24"/>
              </w:rPr>
              <w:t>English</w:t>
            </w:r>
          </w:p>
        </w:tc>
      </w:tr>
      <w:tr w:rsidR="00F17719">
        <w:trPr>
          <w:trHeight w:val="399"/>
          <w:jc w:val="center"/>
        </w:trPr>
        <w:tc>
          <w:tcPr>
            <w:tcW w:w="576" w:type="dxa"/>
            <w:shd w:val="clear" w:color="auto" w:fill="auto"/>
            <w:vAlign w:val="center"/>
          </w:tcPr>
          <w:p w:rsidR="00F17719" w:rsidRDefault="0037177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14</w:t>
            </w:r>
          </w:p>
        </w:tc>
        <w:tc>
          <w:tcPr>
            <w:tcW w:w="3556" w:type="dxa"/>
            <w:shd w:val="clear" w:color="auto" w:fill="auto"/>
            <w:vAlign w:val="center"/>
          </w:tcPr>
          <w:p w:rsidR="00F17719" w:rsidRDefault="0037177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Delivery method</w:t>
            </w:r>
          </w:p>
        </w:tc>
        <w:tc>
          <w:tcPr>
            <w:tcW w:w="6138" w:type="dxa"/>
            <w:shd w:val="clear" w:color="auto" w:fill="auto"/>
            <w:vAlign w:val="center"/>
          </w:tcPr>
          <w:p w:rsidR="00F17719" w:rsidRDefault="00371777">
            <w:pPr>
              <w:rPr>
                <w:rFonts w:ascii="Times New Roman" w:eastAsia="Times New Roman" w:hAnsi="Times New Roman" w:cs="Times New Roman"/>
                <w:sz w:val="24"/>
                <w:szCs w:val="24"/>
              </w:rPr>
            </w:pPr>
            <w:r>
              <w:rPr>
                <w:rFonts w:ascii="MS Gothic" w:eastAsia="MS Gothic" w:hAnsi="MS Gothic" w:cs="MS Gothic"/>
                <w:sz w:val="24"/>
                <w:szCs w:val="24"/>
              </w:rPr>
              <w:t>☐</w:t>
            </w:r>
            <w:r>
              <w:rPr>
                <w:rFonts w:ascii="Times New Roman" w:eastAsia="Times New Roman" w:hAnsi="Times New Roman" w:cs="Times New Roman"/>
                <w:sz w:val="24"/>
                <w:szCs w:val="24"/>
              </w:rPr>
              <w:t xml:space="preserve">Face to face learning    </w:t>
            </w:r>
            <w:r>
              <w:rPr>
                <w:rFonts w:ascii="MS Gothic" w:eastAsia="MS Gothic" w:hAnsi="MS Gothic" w:cs="MS Gothic"/>
                <w:sz w:val="24"/>
                <w:szCs w:val="24"/>
                <w:highlight w:val="yellow"/>
              </w:rPr>
              <w:t>☐</w:t>
            </w:r>
            <w:r>
              <w:rPr>
                <w:rFonts w:ascii="Times New Roman" w:eastAsia="Times New Roman" w:hAnsi="Times New Roman" w:cs="Times New Roman"/>
                <w:sz w:val="24"/>
                <w:szCs w:val="24"/>
              </w:rPr>
              <w:t xml:space="preserve">Blended        </w:t>
            </w:r>
            <w:r>
              <w:rPr>
                <w:rFonts w:ascii="MS Gothic" w:eastAsia="MS Gothic" w:hAnsi="MS Gothic" w:cs="MS Gothic"/>
                <w:sz w:val="24"/>
                <w:szCs w:val="24"/>
              </w:rPr>
              <w:t>☐</w:t>
            </w:r>
            <w:r>
              <w:rPr>
                <w:rFonts w:ascii="Times New Roman" w:eastAsia="Times New Roman" w:hAnsi="Times New Roman" w:cs="Times New Roman"/>
                <w:sz w:val="24"/>
                <w:szCs w:val="24"/>
              </w:rPr>
              <w:t>Fully online</w:t>
            </w:r>
          </w:p>
        </w:tc>
      </w:tr>
      <w:tr w:rsidR="00F17719">
        <w:trPr>
          <w:trHeight w:val="399"/>
          <w:jc w:val="center"/>
        </w:trPr>
        <w:tc>
          <w:tcPr>
            <w:tcW w:w="576" w:type="dxa"/>
            <w:shd w:val="clear" w:color="auto" w:fill="auto"/>
            <w:vAlign w:val="center"/>
          </w:tcPr>
          <w:p w:rsidR="00F17719" w:rsidRDefault="0037177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15</w:t>
            </w:r>
          </w:p>
        </w:tc>
        <w:tc>
          <w:tcPr>
            <w:tcW w:w="3556" w:type="dxa"/>
            <w:shd w:val="clear" w:color="auto" w:fill="auto"/>
            <w:vAlign w:val="center"/>
          </w:tcPr>
          <w:p w:rsidR="00F17719" w:rsidRDefault="0037177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Online platforms(s)</w:t>
            </w:r>
          </w:p>
        </w:tc>
        <w:tc>
          <w:tcPr>
            <w:tcW w:w="6138" w:type="dxa"/>
            <w:shd w:val="clear" w:color="auto" w:fill="auto"/>
            <w:vAlign w:val="center"/>
          </w:tcPr>
          <w:p w:rsidR="00F17719" w:rsidRDefault="00371777">
            <w:pPr>
              <w:rPr>
                <w:rFonts w:ascii="Times New Roman" w:eastAsia="Times New Roman" w:hAnsi="Times New Roman" w:cs="Times New Roman"/>
                <w:sz w:val="24"/>
                <w:szCs w:val="24"/>
              </w:rPr>
            </w:pPr>
            <w:r>
              <w:rPr>
                <w:rFonts w:ascii="MS Gothic" w:eastAsia="MS Gothic" w:hAnsi="MS Gothic" w:cs="MS Gothic"/>
                <w:sz w:val="24"/>
                <w:szCs w:val="24"/>
              </w:rPr>
              <w:t>☐</w:t>
            </w:r>
            <w:r>
              <w:rPr>
                <w:rFonts w:ascii="Times New Roman" w:eastAsia="Times New Roman" w:hAnsi="Times New Roman" w:cs="Times New Roman"/>
                <w:sz w:val="24"/>
                <w:szCs w:val="24"/>
              </w:rPr>
              <w:t xml:space="preserve">Moodle    </w:t>
            </w:r>
            <w:r>
              <w:rPr>
                <w:rFonts w:ascii="MS Gothic" w:eastAsia="MS Gothic" w:hAnsi="MS Gothic" w:cs="MS Gothic"/>
                <w:sz w:val="24"/>
                <w:szCs w:val="24"/>
                <w:highlight w:val="yellow"/>
              </w:rPr>
              <w:t>☐</w:t>
            </w:r>
            <w:r>
              <w:rPr>
                <w:rFonts w:ascii="Times New Roman" w:eastAsia="Times New Roman" w:hAnsi="Times New Roman" w:cs="Times New Roman"/>
                <w:sz w:val="24"/>
                <w:szCs w:val="24"/>
              </w:rPr>
              <w:t xml:space="preserve">Microsoft Teams  </w:t>
            </w:r>
            <w:r>
              <w:rPr>
                <w:rFonts w:ascii="MS Gothic" w:eastAsia="MS Gothic" w:hAnsi="MS Gothic" w:cs="MS Gothic"/>
                <w:sz w:val="24"/>
                <w:szCs w:val="24"/>
              </w:rPr>
              <w:t>☐</w:t>
            </w:r>
            <w:r>
              <w:rPr>
                <w:rFonts w:ascii="Times New Roman" w:eastAsia="Times New Roman" w:hAnsi="Times New Roman" w:cs="Times New Roman"/>
                <w:sz w:val="24"/>
                <w:szCs w:val="24"/>
              </w:rPr>
              <w:t xml:space="preserve">Skype     </w:t>
            </w:r>
            <w:r>
              <w:rPr>
                <w:rFonts w:ascii="MS Gothic" w:eastAsia="MS Gothic" w:hAnsi="MS Gothic" w:cs="MS Gothic"/>
                <w:sz w:val="24"/>
                <w:szCs w:val="24"/>
              </w:rPr>
              <w:t>☐</w:t>
            </w:r>
            <w:r>
              <w:rPr>
                <w:rFonts w:ascii="Times New Roman" w:eastAsia="Times New Roman" w:hAnsi="Times New Roman" w:cs="Times New Roman"/>
                <w:sz w:val="24"/>
                <w:szCs w:val="24"/>
              </w:rPr>
              <w:t xml:space="preserve">Zoom     </w:t>
            </w:r>
          </w:p>
          <w:p w:rsidR="00F17719" w:rsidRDefault="00371777">
            <w:pPr>
              <w:rPr>
                <w:rFonts w:ascii="Times New Roman" w:eastAsia="Times New Roman" w:hAnsi="Times New Roman" w:cs="Times New Roman"/>
                <w:sz w:val="24"/>
                <w:szCs w:val="24"/>
              </w:rPr>
            </w:pPr>
            <w:r>
              <w:rPr>
                <w:rFonts w:ascii="MS Gothic" w:eastAsia="MS Gothic" w:hAnsi="MS Gothic" w:cs="MS Gothic"/>
                <w:sz w:val="24"/>
                <w:szCs w:val="24"/>
              </w:rPr>
              <w:t>☐</w:t>
            </w:r>
            <w:r>
              <w:rPr>
                <w:rFonts w:ascii="Times New Roman" w:eastAsia="Times New Roman" w:hAnsi="Times New Roman" w:cs="Times New Roman"/>
                <w:sz w:val="24"/>
                <w:szCs w:val="24"/>
              </w:rPr>
              <w:t>Others…………</w:t>
            </w:r>
          </w:p>
        </w:tc>
      </w:tr>
      <w:tr w:rsidR="00F17719">
        <w:trPr>
          <w:trHeight w:val="363"/>
          <w:jc w:val="center"/>
        </w:trPr>
        <w:tc>
          <w:tcPr>
            <w:tcW w:w="576" w:type="dxa"/>
            <w:shd w:val="clear" w:color="auto" w:fill="auto"/>
            <w:vAlign w:val="center"/>
          </w:tcPr>
          <w:p w:rsidR="00F17719" w:rsidRDefault="0037177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16</w:t>
            </w:r>
          </w:p>
        </w:tc>
        <w:tc>
          <w:tcPr>
            <w:tcW w:w="3556" w:type="dxa"/>
            <w:shd w:val="clear" w:color="auto" w:fill="auto"/>
            <w:vAlign w:val="center"/>
          </w:tcPr>
          <w:p w:rsidR="00F17719" w:rsidRDefault="0037177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Issuing/Revision Date</w:t>
            </w:r>
          </w:p>
        </w:tc>
        <w:tc>
          <w:tcPr>
            <w:tcW w:w="6138" w:type="dxa"/>
            <w:shd w:val="clear" w:color="auto" w:fill="auto"/>
          </w:tcPr>
          <w:p w:rsidR="00F17719" w:rsidRDefault="00371777">
            <w:pPr>
              <w:rPr>
                <w:rFonts w:ascii="Times New Roman" w:eastAsia="Times New Roman" w:hAnsi="Times New Roman" w:cs="Times New Roman"/>
                <w:sz w:val="24"/>
                <w:szCs w:val="24"/>
              </w:rPr>
            </w:pPr>
            <w:r>
              <w:rPr>
                <w:rFonts w:ascii="Times New Roman" w:eastAsia="Times New Roman" w:hAnsi="Times New Roman" w:cs="Times New Roman"/>
                <w:sz w:val="24"/>
                <w:szCs w:val="24"/>
              </w:rPr>
              <w:t>5/3/2023</w:t>
            </w:r>
          </w:p>
        </w:tc>
      </w:tr>
    </w:tbl>
    <w:p w:rsidR="00F17719" w:rsidRDefault="00371777">
      <w:pPr>
        <w:ind w:left="-81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17 Course Coordinator: </w:t>
      </w:r>
    </w:p>
    <w:tbl>
      <w:tblPr>
        <w:tblStyle w:val="a0"/>
        <w:tblW w:w="101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165"/>
      </w:tblGrid>
      <w:tr w:rsidR="00F17719">
        <w:trPr>
          <w:trHeight w:val="350"/>
          <w:jc w:val="center"/>
        </w:trPr>
        <w:tc>
          <w:tcPr>
            <w:tcW w:w="10165" w:type="dxa"/>
          </w:tcPr>
          <w:p w:rsidR="00F17719" w:rsidRDefault="00371777">
            <w:pPr>
              <w:pBdr>
                <w:top w:val="nil"/>
                <w:left w:val="nil"/>
                <w:bottom w:val="nil"/>
                <w:right w:val="nil"/>
                <w:between w:val="nil"/>
              </w:pBdr>
              <w:spacing w:after="0" w:line="240" w:lineRule="auto"/>
              <w:ind w:left="378" w:hanging="378"/>
              <w:rPr>
                <w:rFonts w:ascii="Arial" w:eastAsia="Arial" w:hAnsi="Arial" w:cs="Arial"/>
                <w:color w:val="000000"/>
                <w:sz w:val="24"/>
                <w:szCs w:val="24"/>
              </w:rPr>
            </w:pPr>
            <w:r>
              <w:rPr>
                <w:rFonts w:ascii="Arial" w:eastAsia="Arial" w:hAnsi="Arial" w:cs="Arial"/>
                <w:color w:val="000000"/>
                <w:sz w:val="24"/>
                <w:szCs w:val="24"/>
              </w:rPr>
              <w:t xml:space="preserve">Name: Salma </w:t>
            </w:r>
            <w:proofErr w:type="spellStart"/>
            <w:r>
              <w:rPr>
                <w:rFonts w:ascii="Arial" w:eastAsia="Arial" w:hAnsi="Arial" w:cs="Arial"/>
                <w:color w:val="000000"/>
                <w:sz w:val="24"/>
                <w:szCs w:val="24"/>
              </w:rPr>
              <w:t>Abduljaber</w:t>
            </w:r>
            <w:proofErr w:type="spellEnd"/>
            <w:r>
              <w:rPr>
                <w:rFonts w:ascii="Arial" w:eastAsia="Arial" w:hAnsi="Arial" w:cs="Arial"/>
                <w:color w:val="000000"/>
                <w:sz w:val="24"/>
                <w:szCs w:val="24"/>
              </w:rPr>
              <w:t xml:space="preserve">                                             Contact hours: Wednesday (1</w:t>
            </w:r>
            <w:r>
              <w:rPr>
                <w:rFonts w:ascii="Arial" w:eastAsia="Arial" w:hAnsi="Arial" w:cs="Arial"/>
                <w:b/>
                <w:color w:val="000000"/>
                <w:sz w:val="24"/>
                <w:szCs w:val="24"/>
              </w:rPr>
              <w:t>2</w:t>
            </w:r>
            <w:r>
              <w:rPr>
                <w:rFonts w:ascii="Arial" w:eastAsia="Arial" w:hAnsi="Arial" w:cs="Arial"/>
                <w:color w:val="000000"/>
                <w:sz w:val="24"/>
                <w:szCs w:val="24"/>
              </w:rPr>
              <w:t>:00-2:00)</w:t>
            </w:r>
          </w:p>
          <w:p w:rsidR="00F17719" w:rsidRDefault="00371777">
            <w:pPr>
              <w:pBdr>
                <w:top w:val="nil"/>
                <w:left w:val="nil"/>
                <w:bottom w:val="nil"/>
                <w:right w:val="nil"/>
                <w:between w:val="nil"/>
              </w:pBdr>
              <w:spacing w:after="0" w:line="240" w:lineRule="auto"/>
              <w:ind w:left="378" w:hanging="378"/>
              <w:rPr>
                <w:rFonts w:ascii="Arial" w:eastAsia="Arial" w:hAnsi="Arial" w:cs="Arial"/>
                <w:color w:val="000000"/>
                <w:sz w:val="24"/>
                <w:szCs w:val="24"/>
              </w:rPr>
            </w:pPr>
            <w:r>
              <w:rPr>
                <w:rFonts w:ascii="Arial" w:eastAsia="Arial" w:hAnsi="Arial" w:cs="Arial"/>
                <w:color w:val="000000"/>
                <w:sz w:val="24"/>
                <w:szCs w:val="24"/>
              </w:rPr>
              <w:t>Office number:   #507                                                  Phone number:---</w:t>
            </w:r>
          </w:p>
          <w:p w:rsidR="00F17719" w:rsidRDefault="00371777">
            <w:pPr>
              <w:rPr>
                <w:color w:val="000000"/>
                <w:sz w:val="24"/>
                <w:szCs w:val="24"/>
              </w:rPr>
            </w:pPr>
            <w:r>
              <w:rPr>
                <w:color w:val="000000"/>
                <w:sz w:val="24"/>
                <w:szCs w:val="24"/>
              </w:rPr>
              <w:t>Email:</w:t>
            </w:r>
            <w:r>
              <w:rPr>
                <w:sz w:val="24"/>
                <w:szCs w:val="24"/>
              </w:rPr>
              <w:t xml:space="preserve"> </w:t>
            </w:r>
            <w:hyperlink r:id="rId8">
              <w:r>
                <w:rPr>
                  <w:color w:val="0563C1"/>
                  <w:sz w:val="24"/>
                  <w:szCs w:val="24"/>
                  <w:u w:val="single"/>
                </w:rPr>
                <w:t>S.abduljaber@ju.edu.jo</w:t>
              </w:r>
            </w:hyperlink>
            <w:r>
              <w:rPr>
                <w:color w:val="000000"/>
                <w:sz w:val="24"/>
                <w:szCs w:val="24"/>
              </w:rPr>
              <w:t xml:space="preserve">  OR </w:t>
            </w:r>
          </w:p>
          <w:p w:rsidR="00F17719" w:rsidRDefault="00371777">
            <w:pPr>
              <w:rPr>
                <w:color w:val="000000"/>
                <w:sz w:val="24"/>
                <w:szCs w:val="24"/>
              </w:rPr>
            </w:pPr>
            <w:hyperlink r:id="rId9">
              <w:r>
                <w:rPr>
                  <w:color w:val="0563C1"/>
                  <w:sz w:val="24"/>
                  <w:szCs w:val="24"/>
                  <w:u w:val="single"/>
                </w:rPr>
                <w:t>Salma.alwadi@hotmail.com</w:t>
              </w:r>
            </w:hyperlink>
            <w:r>
              <w:rPr>
                <w:color w:val="000000"/>
                <w:sz w:val="24"/>
                <w:szCs w:val="24"/>
              </w:rPr>
              <w:t xml:space="preserve"> </w:t>
            </w:r>
          </w:p>
        </w:tc>
      </w:tr>
    </w:tbl>
    <w:p w:rsidR="00F17719" w:rsidRDefault="00F17719">
      <w:pPr>
        <w:rPr>
          <w:rFonts w:ascii="Times New Roman" w:eastAsia="Times New Roman" w:hAnsi="Times New Roman" w:cs="Times New Roman"/>
          <w:sz w:val="24"/>
          <w:szCs w:val="24"/>
        </w:rPr>
      </w:pPr>
    </w:p>
    <w:p w:rsidR="00F17719" w:rsidRDefault="00F17719">
      <w:pPr>
        <w:rPr>
          <w:rFonts w:ascii="Times New Roman" w:eastAsia="Times New Roman" w:hAnsi="Times New Roman" w:cs="Times New Roman"/>
          <w:sz w:val="24"/>
          <w:szCs w:val="24"/>
        </w:rPr>
      </w:pPr>
    </w:p>
    <w:p w:rsidR="00F17719" w:rsidRDefault="00F17719">
      <w:pPr>
        <w:rPr>
          <w:rFonts w:ascii="Times New Roman" w:eastAsia="Times New Roman" w:hAnsi="Times New Roman" w:cs="Times New Roman"/>
          <w:sz w:val="24"/>
          <w:szCs w:val="24"/>
        </w:rPr>
      </w:pPr>
    </w:p>
    <w:p w:rsidR="00F17719" w:rsidRDefault="00371777">
      <w:pPr>
        <w:ind w:left="-81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18 Other instructors: </w:t>
      </w:r>
    </w:p>
    <w:tbl>
      <w:tblPr>
        <w:tblStyle w:val="a1"/>
        <w:tblW w:w="99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90"/>
      </w:tblGrid>
      <w:tr w:rsidR="00F17719">
        <w:trPr>
          <w:trHeight w:val="512"/>
          <w:jc w:val="center"/>
        </w:trPr>
        <w:tc>
          <w:tcPr>
            <w:tcW w:w="9990" w:type="dxa"/>
            <w:tcBorders>
              <w:top w:val="single" w:sz="4" w:space="0" w:color="000000"/>
              <w:left w:val="single" w:sz="4" w:space="0" w:color="000000"/>
              <w:bottom w:val="single" w:sz="4" w:space="0" w:color="000000"/>
              <w:right w:val="single" w:sz="4" w:space="0" w:color="000000"/>
            </w:tcBorders>
            <w:shd w:val="clear" w:color="auto" w:fill="auto"/>
          </w:tcPr>
          <w:p w:rsidR="00F17719" w:rsidRDefault="00371777">
            <w:pPr>
              <w:pBdr>
                <w:top w:val="nil"/>
                <w:left w:val="nil"/>
                <w:bottom w:val="nil"/>
                <w:right w:val="nil"/>
                <w:between w:val="nil"/>
              </w:pBdr>
              <w:spacing w:after="0" w:line="240" w:lineRule="auto"/>
              <w:ind w:left="378" w:hanging="378"/>
              <w:rPr>
                <w:rFonts w:ascii="Arial" w:eastAsia="Arial" w:hAnsi="Arial" w:cs="Arial"/>
                <w:color w:val="000000"/>
                <w:sz w:val="24"/>
                <w:szCs w:val="24"/>
              </w:rPr>
            </w:pPr>
            <w:r>
              <w:rPr>
                <w:rFonts w:ascii="Arial" w:eastAsia="Arial" w:hAnsi="Arial" w:cs="Arial"/>
                <w:color w:val="000000"/>
                <w:sz w:val="24"/>
                <w:szCs w:val="24"/>
              </w:rPr>
              <w:t xml:space="preserve">Name: </w:t>
            </w:r>
            <w:proofErr w:type="spellStart"/>
            <w:r>
              <w:rPr>
                <w:rFonts w:ascii="Arial" w:eastAsia="Arial" w:hAnsi="Arial" w:cs="Arial"/>
                <w:color w:val="000000"/>
                <w:sz w:val="24"/>
                <w:szCs w:val="24"/>
              </w:rPr>
              <w:t>Yosur</w:t>
            </w:r>
            <w:proofErr w:type="spellEnd"/>
            <w:r>
              <w:rPr>
                <w:rFonts w:ascii="Arial" w:eastAsia="Arial" w:hAnsi="Arial" w:cs="Arial"/>
                <w:color w:val="000000"/>
                <w:sz w:val="24"/>
                <w:szCs w:val="24"/>
              </w:rPr>
              <w:t xml:space="preserve"> </w:t>
            </w:r>
            <w:proofErr w:type="spellStart"/>
            <w:r>
              <w:rPr>
                <w:rFonts w:ascii="Arial" w:eastAsia="Arial" w:hAnsi="Arial" w:cs="Arial"/>
                <w:color w:val="000000"/>
                <w:sz w:val="24"/>
                <w:szCs w:val="24"/>
              </w:rPr>
              <w:t>Qutishat</w:t>
            </w:r>
            <w:proofErr w:type="spellEnd"/>
            <w:r>
              <w:rPr>
                <w:rFonts w:ascii="Arial" w:eastAsia="Arial" w:hAnsi="Arial" w:cs="Arial"/>
                <w:color w:val="000000"/>
                <w:sz w:val="24"/>
                <w:szCs w:val="24"/>
              </w:rPr>
              <w:t xml:space="preserve">                             Contact hours: </w:t>
            </w:r>
          </w:p>
          <w:p w:rsidR="00F17719" w:rsidRDefault="00371777">
            <w:pPr>
              <w:pBdr>
                <w:top w:val="nil"/>
                <w:left w:val="nil"/>
                <w:bottom w:val="nil"/>
                <w:right w:val="nil"/>
                <w:between w:val="nil"/>
              </w:pBdr>
              <w:spacing w:after="0" w:line="240" w:lineRule="auto"/>
              <w:ind w:left="378" w:hanging="378"/>
              <w:rPr>
                <w:rFonts w:ascii="Arial" w:eastAsia="Arial" w:hAnsi="Arial" w:cs="Arial"/>
                <w:color w:val="000000"/>
                <w:sz w:val="24"/>
                <w:szCs w:val="24"/>
              </w:rPr>
            </w:pPr>
            <w:r>
              <w:rPr>
                <w:rFonts w:ascii="Arial" w:eastAsia="Arial" w:hAnsi="Arial" w:cs="Arial"/>
                <w:color w:val="000000"/>
                <w:sz w:val="24"/>
                <w:szCs w:val="24"/>
              </w:rPr>
              <w:t>Office number:                                                 Phone number:---</w:t>
            </w:r>
          </w:p>
          <w:p w:rsidR="00F17719" w:rsidRDefault="00371777">
            <w:pPr>
              <w:rPr>
                <w:color w:val="000000"/>
                <w:sz w:val="24"/>
                <w:szCs w:val="24"/>
              </w:rPr>
            </w:pPr>
            <w:r>
              <w:rPr>
                <w:color w:val="000000"/>
                <w:sz w:val="24"/>
                <w:szCs w:val="24"/>
              </w:rPr>
              <w:t xml:space="preserve">Email: </w:t>
            </w:r>
            <w:hyperlink r:id="rId10">
              <w:r>
                <w:rPr>
                  <w:color w:val="0563C1"/>
                  <w:sz w:val="24"/>
                  <w:szCs w:val="24"/>
                  <w:u w:val="single"/>
                </w:rPr>
                <w:t>y.qutishat@Ju.edu.jo</w:t>
              </w:r>
            </w:hyperlink>
            <w:r>
              <w:rPr>
                <w:color w:val="000000"/>
                <w:sz w:val="24"/>
                <w:szCs w:val="24"/>
              </w:rPr>
              <w:t xml:space="preserve"> </w:t>
            </w:r>
          </w:p>
          <w:p w:rsidR="00F17719" w:rsidRDefault="00F17719">
            <w:pPr>
              <w:rPr>
                <w:rFonts w:ascii="Times New Roman" w:eastAsia="Times New Roman" w:hAnsi="Times New Roman" w:cs="Times New Roman"/>
                <w:sz w:val="24"/>
                <w:szCs w:val="24"/>
              </w:rPr>
            </w:pPr>
          </w:p>
        </w:tc>
      </w:tr>
    </w:tbl>
    <w:p w:rsidR="00F17719" w:rsidRDefault="00F17719">
      <w:pPr>
        <w:ind w:left="-810"/>
        <w:rPr>
          <w:rFonts w:ascii="Times New Roman" w:eastAsia="Times New Roman" w:hAnsi="Times New Roman" w:cs="Times New Roman"/>
          <w:b/>
          <w:sz w:val="24"/>
          <w:szCs w:val="24"/>
        </w:rPr>
      </w:pPr>
    </w:p>
    <w:p w:rsidR="00F17719" w:rsidRDefault="00371777">
      <w:pPr>
        <w:ind w:left="-810"/>
        <w:rPr>
          <w:rFonts w:ascii="Times New Roman" w:eastAsia="Times New Roman" w:hAnsi="Times New Roman" w:cs="Times New Roman"/>
          <w:b/>
          <w:sz w:val="24"/>
          <w:szCs w:val="24"/>
        </w:rPr>
      </w:pPr>
      <w:r>
        <w:rPr>
          <w:rFonts w:ascii="Times New Roman" w:eastAsia="Times New Roman" w:hAnsi="Times New Roman" w:cs="Times New Roman"/>
          <w:b/>
          <w:sz w:val="24"/>
          <w:szCs w:val="24"/>
        </w:rPr>
        <w:t>19 Course Description:</w:t>
      </w:r>
    </w:p>
    <w:tbl>
      <w:tblPr>
        <w:tblStyle w:val="a2"/>
        <w:tblW w:w="99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90"/>
      </w:tblGrid>
      <w:tr w:rsidR="00F17719">
        <w:trPr>
          <w:trHeight w:val="1052"/>
          <w:jc w:val="center"/>
        </w:trPr>
        <w:tc>
          <w:tcPr>
            <w:tcW w:w="9990" w:type="dxa"/>
          </w:tcPr>
          <w:p w:rsidR="00F17719" w:rsidRDefault="00371777">
            <w:pPr>
              <w:rPr>
                <w:rFonts w:ascii="Times New Roman" w:eastAsia="Times New Roman" w:hAnsi="Times New Roman" w:cs="Times New Roman"/>
                <w:sz w:val="24"/>
                <w:szCs w:val="24"/>
              </w:rPr>
            </w:pPr>
            <w:r>
              <w:rPr>
                <w:rFonts w:ascii="Times New Roman" w:eastAsia="Times New Roman" w:hAnsi="Times New Roman" w:cs="Times New Roman"/>
                <w:sz w:val="24"/>
                <w:szCs w:val="24"/>
              </w:rPr>
              <w:t>As stated in the approved study plan.</w:t>
            </w:r>
          </w:p>
          <w:p w:rsidR="00F17719" w:rsidRDefault="00371777">
            <w:pPr>
              <w:rPr>
                <w:rFonts w:ascii="Times New Roman" w:eastAsia="Times New Roman" w:hAnsi="Times New Roman" w:cs="Times New Roman"/>
                <w:sz w:val="24"/>
                <w:szCs w:val="24"/>
              </w:rPr>
            </w:pPr>
            <w:r>
              <w:rPr>
                <w:rFonts w:ascii="Times New Roman" w:eastAsia="Times New Roman" w:hAnsi="Times New Roman" w:cs="Times New Roman"/>
                <w:sz w:val="24"/>
                <w:szCs w:val="24"/>
              </w:rPr>
              <w:t>This module introduces Community Based Rehabilitation (CBR) as a mean for delivering rehabilitation services to individual of special needs. This module focuses on the rights of disabled for respect, social inclusion, and for getting equal opportunities in</w:t>
            </w:r>
            <w:r>
              <w:rPr>
                <w:rFonts w:ascii="Times New Roman" w:eastAsia="Times New Roman" w:hAnsi="Times New Roman" w:cs="Times New Roman"/>
                <w:sz w:val="24"/>
                <w:szCs w:val="24"/>
              </w:rPr>
              <w:t xml:space="preserve"> employment and education.  Also this module introduces the models and concepts that underlie CBR and the role of occupational therapists in CBR</w:t>
            </w:r>
          </w:p>
        </w:tc>
      </w:tr>
    </w:tbl>
    <w:p w:rsidR="00F17719" w:rsidRDefault="00F17719">
      <w:pPr>
        <w:ind w:left="-810"/>
        <w:rPr>
          <w:rFonts w:ascii="Times New Roman" w:eastAsia="Times New Roman" w:hAnsi="Times New Roman" w:cs="Times New Roman"/>
          <w:b/>
          <w:sz w:val="24"/>
          <w:szCs w:val="24"/>
        </w:rPr>
      </w:pPr>
    </w:p>
    <w:p w:rsidR="00F17719" w:rsidRDefault="00F17719">
      <w:pPr>
        <w:ind w:left="-810"/>
        <w:rPr>
          <w:rFonts w:ascii="Times New Roman" w:eastAsia="Times New Roman" w:hAnsi="Times New Roman" w:cs="Times New Roman"/>
          <w:b/>
          <w:sz w:val="24"/>
          <w:szCs w:val="24"/>
        </w:rPr>
      </w:pPr>
    </w:p>
    <w:p w:rsidR="00F17719" w:rsidRDefault="00F17719">
      <w:pPr>
        <w:ind w:left="-810"/>
        <w:rPr>
          <w:rFonts w:ascii="Times New Roman" w:eastAsia="Times New Roman" w:hAnsi="Times New Roman" w:cs="Times New Roman"/>
          <w:b/>
          <w:sz w:val="24"/>
          <w:szCs w:val="24"/>
        </w:rPr>
      </w:pPr>
    </w:p>
    <w:p w:rsidR="00F17719" w:rsidRDefault="00F17719">
      <w:pPr>
        <w:ind w:left="-810"/>
        <w:rPr>
          <w:rFonts w:ascii="Times New Roman" w:eastAsia="Times New Roman" w:hAnsi="Times New Roman" w:cs="Times New Roman"/>
          <w:b/>
          <w:sz w:val="24"/>
          <w:szCs w:val="24"/>
        </w:rPr>
      </w:pPr>
    </w:p>
    <w:p w:rsidR="00F17719" w:rsidRDefault="00F17719">
      <w:pPr>
        <w:ind w:left="-810"/>
        <w:rPr>
          <w:rFonts w:ascii="Times New Roman" w:eastAsia="Times New Roman" w:hAnsi="Times New Roman" w:cs="Times New Roman"/>
          <w:b/>
          <w:sz w:val="24"/>
          <w:szCs w:val="24"/>
        </w:rPr>
      </w:pPr>
    </w:p>
    <w:p w:rsidR="00F17719" w:rsidRDefault="00F17719">
      <w:pPr>
        <w:ind w:left="-810"/>
        <w:rPr>
          <w:rFonts w:ascii="Times New Roman" w:eastAsia="Times New Roman" w:hAnsi="Times New Roman" w:cs="Times New Roman"/>
          <w:b/>
          <w:sz w:val="24"/>
          <w:szCs w:val="24"/>
        </w:rPr>
      </w:pPr>
    </w:p>
    <w:p w:rsidR="00F17719" w:rsidRDefault="00F17719">
      <w:pPr>
        <w:ind w:left="-810"/>
        <w:rPr>
          <w:rFonts w:ascii="Times New Roman" w:eastAsia="Times New Roman" w:hAnsi="Times New Roman" w:cs="Times New Roman"/>
          <w:b/>
          <w:sz w:val="24"/>
          <w:szCs w:val="24"/>
        </w:rPr>
      </w:pPr>
    </w:p>
    <w:p w:rsidR="00F17719" w:rsidRDefault="00F17719">
      <w:pPr>
        <w:ind w:left="-810"/>
        <w:rPr>
          <w:rFonts w:ascii="Times New Roman" w:eastAsia="Times New Roman" w:hAnsi="Times New Roman" w:cs="Times New Roman"/>
          <w:b/>
          <w:sz w:val="24"/>
          <w:szCs w:val="24"/>
        </w:rPr>
      </w:pPr>
    </w:p>
    <w:p w:rsidR="00F17719" w:rsidRDefault="00F17719">
      <w:pPr>
        <w:ind w:left="-810"/>
        <w:rPr>
          <w:rFonts w:ascii="Times New Roman" w:eastAsia="Times New Roman" w:hAnsi="Times New Roman" w:cs="Times New Roman"/>
          <w:b/>
          <w:sz w:val="24"/>
          <w:szCs w:val="24"/>
        </w:rPr>
      </w:pPr>
    </w:p>
    <w:p w:rsidR="00F17719" w:rsidRDefault="00F17719">
      <w:pPr>
        <w:ind w:left="-810"/>
        <w:rPr>
          <w:rFonts w:ascii="Times New Roman" w:eastAsia="Times New Roman" w:hAnsi="Times New Roman" w:cs="Times New Roman"/>
          <w:b/>
          <w:sz w:val="24"/>
          <w:szCs w:val="24"/>
        </w:rPr>
      </w:pPr>
    </w:p>
    <w:p w:rsidR="00F17719" w:rsidRDefault="00F17719">
      <w:pPr>
        <w:ind w:left="-810"/>
        <w:rPr>
          <w:rFonts w:ascii="Times New Roman" w:eastAsia="Times New Roman" w:hAnsi="Times New Roman" w:cs="Times New Roman"/>
          <w:b/>
          <w:sz w:val="24"/>
          <w:szCs w:val="24"/>
        </w:rPr>
      </w:pPr>
    </w:p>
    <w:p w:rsidR="00F17719" w:rsidRDefault="00F17719">
      <w:pPr>
        <w:ind w:left="-810"/>
        <w:rPr>
          <w:rFonts w:ascii="Times New Roman" w:eastAsia="Times New Roman" w:hAnsi="Times New Roman" w:cs="Times New Roman"/>
          <w:b/>
          <w:sz w:val="24"/>
          <w:szCs w:val="24"/>
        </w:rPr>
      </w:pPr>
    </w:p>
    <w:p w:rsidR="00F17719" w:rsidRDefault="00F17719">
      <w:pPr>
        <w:rPr>
          <w:rFonts w:ascii="Times New Roman" w:eastAsia="Times New Roman" w:hAnsi="Times New Roman" w:cs="Times New Roman"/>
          <w:b/>
          <w:sz w:val="24"/>
          <w:szCs w:val="24"/>
        </w:rPr>
      </w:pPr>
    </w:p>
    <w:p w:rsidR="00F17719" w:rsidRDefault="00F17719">
      <w:pPr>
        <w:rPr>
          <w:rFonts w:ascii="Times New Roman" w:eastAsia="Times New Roman" w:hAnsi="Times New Roman" w:cs="Times New Roman"/>
          <w:b/>
          <w:sz w:val="24"/>
          <w:szCs w:val="24"/>
        </w:rPr>
      </w:pPr>
    </w:p>
    <w:p w:rsidR="00F17719" w:rsidRDefault="00371777">
      <w:pPr>
        <w:ind w:left="-81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20 Course aims and outcomes: </w:t>
      </w:r>
    </w:p>
    <w:tbl>
      <w:tblPr>
        <w:tblStyle w:val="a3"/>
        <w:tblW w:w="10008" w:type="dxa"/>
        <w:jc w:val="center"/>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10008"/>
      </w:tblGrid>
      <w:tr w:rsidR="00F17719">
        <w:trPr>
          <w:cantSplit/>
          <w:trHeight w:val="6110"/>
          <w:jc w:val="center"/>
        </w:trPr>
        <w:tc>
          <w:tcPr>
            <w:tcW w:w="10008" w:type="dxa"/>
            <w:tcBorders>
              <w:bottom w:val="single" w:sz="4" w:space="0" w:color="000000"/>
            </w:tcBorders>
          </w:tcPr>
          <w:p w:rsidR="00F17719" w:rsidRDefault="00371777">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 Aims:</w:t>
            </w:r>
          </w:p>
          <w:p w:rsidR="00F17719" w:rsidRDefault="00371777">
            <w:pPr>
              <w:rPr>
                <w:rFonts w:ascii="Times New Roman" w:eastAsia="Times New Roman" w:hAnsi="Times New Roman" w:cs="Times New Roman"/>
                <w:sz w:val="24"/>
                <w:szCs w:val="24"/>
              </w:rPr>
            </w:pPr>
            <w:r>
              <w:rPr>
                <w:rFonts w:ascii="Times New Roman" w:eastAsia="Times New Roman" w:hAnsi="Times New Roman" w:cs="Times New Roman"/>
                <w:sz w:val="24"/>
                <w:szCs w:val="24"/>
              </w:rPr>
              <w:t>Upon successful completion of this course, students will demonstrate an understanding of the concepts of disability, impairment, handicap and CBR. Also, they will identify the various models of disability and the models that governs planning and implementa</w:t>
            </w:r>
            <w:r>
              <w:rPr>
                <w:rFonts w:ascii="Times New Roman" w:eastAsia="Times New Roman" w:hAnsi="Times New Roman" w:cs="Times New Roman"/>
                <w:sz w:val="24"/>
                <w:szCs w:val="24"/>
              </w:rPr>
              <w:t>tion of a CBR program. Students will identify the various forms of rehabilitation services that can provided in a CBR program. In addition, they will identify the role of an OTR in specific conditions commonly encountered in a CBR setting. Students will id</w:t>
            </w:r>
            <w:r>
              <w:rPr>
                <w:rFonts w:ascii="Times New Roman" w:eastAsia="Times New Roman" w:hAnsi="Times New Roman" w:cs="Times New Roman"/>
                <w:sz w:val="24"/>
                <w:szCs w:val="24"/>
              </w:rPr>
              <w:t>entify a new perspective in perceiving disability and are expected to discuss disability as a right issue.</w:t>
            </w:r>
          </w:p>
          <w:p w:rsidR="00F17719" w:rsidRDefault="0037177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Students Learning Outcomes (SLOs): </w:t>
            </w:r>
          </w:p>
          <w:p w:rsidR="00F17719" w:rsidRDefault="00371777">
            <w:pPr>
              <w:rPr>
                <w:rFonts w:ascii="Times New Roman" w:eastAsia="Times New Roman" w:hAnsi="Times New Roman" w:cs="Times New Roman"/>
                <w:sz w:val="24"/>
                <w:szCs w:val="24"/>
              </w:rPr>
            </w:pPr>
            <w:r>
              <w:rPr>
                <w:rFonts w:ascii="Times New Roman" w:eastAsia="Times New Roman" w:hAnsi="Times New Roman" w:cs="Times New Roman"/>
                <w:sz w:val="24"/>
                <w:szCs w:val="24"/>
              </w:rPr>
              <w:t>Upon successful completion of this course, students will be able to:</w:t>
            </w:r>
          </w:p>
          <w:tbl>
            <w:tblPr>
              <w:tblStyle w:val="a4"/>
              <w:tblW w:w="95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90"/>
              <w:gridCol w:w="605"/>
              <w:gridCol w:w="605"/>
              <w:gridCol w:w="606"/>
              <w:gridCol w:w="605"/>
              <w:gridCol w:w="606"/>
              <w:gridCol w:w="605"/>
              <w:gridCol w:w="606"/>
              <w:gridCol w:w="605"/>
              <w:gridCol w:w="606"/>
              <w:gridCol w:w="605"/>
              <w:gridCol w:w="606"/>
            </w:tblGrid>
            <w:tr w:rsidR="00F17719">
              <w:tc>
                <w:tcPr>
                  <w:tcW w:w="2890" w:type="dxa"/>
                </w:tcPr>
                <w:bookmarkStart w:id="0" w:name="_heading=h.gjdgxs" w:colFirst="0" w:colLast="0"/>
                <w:bookmarkEnd w:id="0"/>
                <w:p w:rsidR="00F17719" w:rsidRDefault="00371777">
                  <w:pPr>
                    <w:rPr>
                      <w:rFonts w:ascii="Times New Roman" w:eastAsia="Times New Roman" w:hAnsi="Times New Roman" w:cs="Times New Roman"/>
                      <w:sz w:val="16"/>
                      <w:szCs w:val="16"/>
                    </w:rPr>
                  </w:pPr>
                  <w:r>
                    <w:rPr>
                      <w:noProof/>
                    </w:rPr>
                    <mc:AlternateContent>
                      <mc:Choice Requires="wpg">
                        <w:drawing>
                          <wp:anchor distT="0" distB="0" distL="114300" distR="114300" simplePos="0" relativeHeight="251658240" behindDoc="0" locked="0" layoutInCell="1" hidden="0" allowOverlap="1">
                            <wp:simplePos x="0" y="0"/>
                            <wp:positionH relativeFrom="column">
                              <wp:posOffset>-63499</wp:posOffset>
                            </wp:positionH>
                            <wp:positionV relativeFrom="paragraph">
                              <wp:posOffset>0</wp:posOffset>
                            </wp:positionV>
                            <wp:extent cx="1242060" cy="725170"/>
                            <wp:effectExtent l="0" t="0" r="0" b="0"/>
                            <wp:wrapNone/>
                            <wp:docPr id="15" name="Straight Arrow Connector 15"/>
                            <wp:cNvGraphicFramePr/>
                            <a:graphic xmlns:a="http://schemas.openxmlformats.org/drawingml/2006/main">
                              <a:graphicData uri="http://schemas.microsoft.com/office/word/2010/wordprocessingShape">
                                <wps:wsp>
                                  <wps:cNvCnPr/>
                                  <wps:spPr>
                                    <a:xfrm flipH="1">
                                      <a:off x="4729733" y="3422178"/>
                                      <a:ext cx="1232535" cy="715645"/>
                                    </a:xfrm>
                                    <a:prstGeom prst="straightConnector1">
                                      <a:avLst/>
                                    </a:prstGeom>
                                    <a:noFill/>
                                    <a:ln w="9525" cap="flat" cmpd="sng">
                                      <a:solidFill>
                                        <a:schemeClr val="accent1"/>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-63499</wp:posOffset>
                            </wp:positionH>
                            <wp:positionV relativeFrom="paragraph">
                              <wp:posOffset>0</wp:posOffset>
                            </wp:positionV>
                            <wp:extent cx="1242060" cy="725170"/>
                            <wp:effectExtent b="0" l="0" r="0" t="0"/>
                            <wp:wrapNone/>
                            <wp:docPr id="15" name="image2.png"/>
                            <a:graphic>
                              <a:graphicData uri="http://schemas.openxmlformats.org/drawingml/2006/picture">
                                <pic:pic>
                                  <pic:nvPicPr>
                                    <pic:cNvPr id="0" name="image2.png"/>
                                    <pic:cNvPicPr preferRelativeResize="0"/>
                                  </pic:nvPicPr>
                                  <pic:blipFill>
                                    <a:blip r:embed="rId11"/>
                                    <a:srcRect/>
                                    <a:stretch>
                                      <a:fillRect/>
                                    </a:stretch>
                                  </pic:blipFill>
                                  <pic:spPr>
                                    <a:xfrm>
                                      <a:off x="0" y="0"/>
                                      <a:ext cx="1242060" cy="725170"/>
                                    </a:xfrm>
                                    <a:prstGeom prst="rect"/>
                                    <a:ln/>
                                  </pic:spPr>
                                </pic:pic>
                              </a:graphicData>
                            </a:graphic>
                          </wp:anchor>
                        </w:drawing>
                      </mc:Fallback>
                    </mc:AlternateContent>
                  </w:r>
                </w:p>
                <w:p w:rsidR="00F17719" w:rsidRDefault="00371777">
                  <w:pPr>
                    <w:rPr>
                      <w:rFonts w:ascii="Times New Roman" w:eastAsia="Times New Roman" w:hAnsi="Times New Roman" w:cs="Times New Roman"/>
                      <w:sz w:val="16"/>
                      <w:szCs w:val="16"/>
                    </w:rPr>
                  </w:pPr>
                  <w:r>
                    <w:rPr>
                      <w:rFonts w:ascii="Times New Roman" w:eastAsia="Times New Roman" w:hAnsi="Times New Roman" w:cs="Times New Roman"/>
                      <w:sz w:val="16"/>
                      <w:szCs w:val="16"/>
                    </w:rPr>
                    <w:t>SLOs</w:t>
                  </w:r>
                </w:p>
                <w:p w:rsidR="00F17719" w:rsidRDefault="00F17719">
                  <w:pPr>
                    <w:rPr>
                      <w:rFonts w:ascii="Times New Roman" w:eastAsia="Times New Roman" w:hAnsi="Times New Roman" w:cs="Times New Roman"/>
                      <w:sz w:val="16"/>
                      <w:szCs w:val="16"/>
                    </w:rPr>
                  </w:pPr>
                </w:p>
                <w:p w:rsidR="00F17719" w:rsidRDefault="00371777">
                  <w:pPr>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SLOs of the course</w:t>
                  </w:r>
                </w:p>
              </w:tc>
              <w:tc>
                <w:tcPr>
                  <w:tcW w:w="605" w:type="dxa"/>
                </w:tcPr>
                <w:p w:rsidR="00F17719" w:rsidRDefault="00371777">
                  <w:pPr>
                    <w:rPr>
                      <w:rFonts w:ascii="Times New Roman" w:eastAsia="Times New Roman" w:hAnsi="Times New Roman" w:cs="Times New Roman"/>
                      <w:sz w:val="16"/>
                      <w:szCs w:val="16"/>
                    </w:rPr>
                  </w:pPr>
                  <w:r>
                    <w:rPr>
                      <w:rFonts w:ascii="Times New Roman" w:eastAsia="Times New Roman" w:hAnsi="Times New Roman" w:cs="Times New Roman"/>
                      <w:sz w:val="16"/>
                      <w:szCs w:val="16"/>
                    </w:rPr>
                    <w:t>SLO (1)</w:t>
                  </w:r>
                </w:p>
              </w:tc>
              <w:tc>
                <w:tcPr>
                  <w:tcW w:w="605" w:type="dxa"/>
                </w:tcPr>
                <w:p w:rsidR="00F17719" w:rsidRDefault="00371777">
                  <w:pPr>
                    <w:rPr>
                      <w:rFonts w:ascii="Times New Roman" w:eastAsia="Times New Roman" w:hAnsi="Times New Roman" w:cs="Times New Roman"/>
                      <w:sz w:val="16"/>
                      <w:szCs w:val="16"/>
                    </w:rPr>
                  </w:pPr>
                  <w:r>
                    <w:rPr>
                      <w:rFonts w:ascii="Times New Roman" w:eastAsia="Times New Roman" w:hAnsi="Times New Roman" w:cs="Times New Roman"/>
                      <w:sz w:val="16"/>
                      <w:szCs w:val="16"/>
                    </w:rPr>
                    <w:t>SLO (2)</w:t>
                  </w:r>
                </w:p>
              </w:tc>
              <w:tc>
                <w:tcPr>
                  <w:tcW w:w="606" w:type="dxa"/>
                </w:tcPr>
                <w:p w:rsidR="00F17719" w:rsidRDefault="00371777">
                  <w:pPr>
                    <w:rPr>
                      <w:rFonts w:ascii="Times New Roman" w:eastAsia="Times New Roman" w:hAnsi="Times New Roman" w:cs="Times New Roman"/>
                      <w:sz w:val="16"/>
                      <w:szCs w:val="16"/>
                    </w:rPr>
                  </w:pPr>
                  <w:r>
                    <w:rPr>
                      <w:rFonts w:ascii="Times New Roman" w:eastAsia="Times New Roman" w:hAnsi="Times New Roman" w:cs="Times New Roman"/>
                      <w:sz w:val="16"/>
                      <w:szCs w:val="16"/>
                    </w:rPr>
                    <w:t>SLO (3)</w:t>
                  </w:r>
                </w:p>
              </w:tc>
              <w:tc>
                <w:tcPr>
                  <w:tcW w:w="605" w:type="dxa"/>
                </w:tcPr>
                <w:p w:rsidR="00F17719" w:rsidRDefault="00371777">
                  <w:pPr>
                    <w:rPr>
                      <w:rFonts w:ascii="Times New Roman" w:eastAsia="Times New Roman" w:hAnsi="Times New Roman" w:cs="Times New Roman"/>
                      <w:sz w:val="16"/>
                      <w:szCs w:val="16"/>
                    </w:rPr>
                  </w:pPr>
                  <w:r>
                    <w:rPr>
                      <w:rFonts w:ascii="Times New Roman" w:eastAsia="Times New Roman" w:hAnsi="Times New Roman" w:cs="Times New Roman"/>
                      <w:sz w:val="16"/>
                      <w:szCs w:val="16"/>
                    </w:rPr>
                    <w:t>SLO (4)</w:t>
                  </w:r>
                </w:p>
              </w:tc>
              <w:tc>
                <w:tcPr>
                  <w:tcW w:w="606" w:type="dxa"/>
                </w:tcPr>
                <w:p w:rsidR="00F17719" w:rsidRDefault="00371777">
                  <w:pPr>
                    <w:rPr>
                      <w:rFonts w:ascii="Times New Roman" w:eastAsia="Times New Roman" w:hAnsi="Times New Roman" w:cs="Times New Roman"/>
                      <w:sz w:val="16"/>
                      <w:szCs w:val="16"/>
                    </w:rPr>
                  </w:pPr>
                  <w:r>
                    <w:rPr>
                      <w:rFonts w:ascii="Times New Roman" w:eastAsia="Times New Roman" w:hAnsi="Times New Roman" w:cs="Times New Roman"/>
                      <w:sz w:val="16"/>
                      <w:szCs w:val="16"/>
                    </w:rPr>
                    <w:t>SLO (5)</w:t>
                  </w:r>
                </w:p>
              </w:tc>
              <w:tc>
                <w:tcPr>
                  <w:tcW w:w="605" w:type="dxa"/>
                </w:tcPr>
                <w:p w:rsidR="00F17719" w:rsidRDefault="00371777">
                  <w:pPr>
                    <w:rPr>
                      <w:rFonts w:ascii="Times New Roman" w:eastAsia="Times New Roman" w:hAnsi="Times New Roman" w:cs="Times New Roman"/>
                      <w:sz w:val="16"/>
                      <w:szCs w:val="16"/>
                    </w:rPr>
                  </w:pPr>
                  <w:r>
                    <w:rPr>
                      <w:rFonts w:ascii="Times New Roman" w:eastAsia="Times New Roman" w:hAnsi="Times New Roman" w:cs="Times New Roman"/>
                      <w:sz w:val="16"/>
                      <w:szCs w:val="16"/>
                    </w:rPr>
                    <w:t>SLO (6)</w:t>
                  </w:r>
                </w:p>
              </w:tc>
              <w:tc>
                <w:tcPr>
                  <w:tcW w:w="606" w:type="dxa"/>
                </w:tcPr>
                <w:p w:rsidR="00F17719" w:rsidRDefault="00371777">
                  <w:pPr>
                    <w:rPr>
                      <w:rFonts w:ascii="Times New Roman" w:eastAsia="Times New Roman" w:hAnsi="Times New Roman" w:cs="Times New Roman"/>
                      <w:sz w:val="16"/>
                      <w:szCs w:val="16"/>
                    </w:rPr>
                  </w:pPr>
                  <w:r>
                    <w:rPr>
                      <w:rFonts w:ascii="Times New Roman" w:eastAsia="Times New Roman" w:hAnsi="Times New Roman" w:cs="Times New Roman"/>
                      <w:sz w:val="16"/>
                      <w:szCs w:val="16"/>
                    </w:rPr>
                    <w:t>SLO (7)</w:t>
                  </w:r>
                </w:p>
              </w:tc>
              <w:tc>
                <w:tcPr>
                  <w:tcW w:w="605" w:type="dxa"/>
                </w:tcPr>
                <w:p w:rsidR="00F17719" w:rsidRDefault="00371777">
                  <w:pPr>
                    <w:rPr>
                      <w:rFonts w:ascii="Times New Roman" w:eastAsia="Times New Roman" w:hAnsi="Times New Roman" w:cs="Times New Roman"/>
                      <w:sz w:val="16"/>
                      <w:szCs w:val="16"/>
                    </w:rPr>
                  </w:pPr>
                  <w:r>
                    <w:rPr>
                      <w:rFonts w:ascii="Times New Roman" w:eastAsia="Times New Roman" w:hAnsi="Times New Roman" w:cs="Times New Roman"/>
                      <w:sz w:val="16"/>
                      <w:szCs w:val="16"/>
                    </w:rPr>
                    <w:t>SLO (8)</w:t>
                  </w:r>
                </w:p>
              </w:tc>
              <w:tc>
                <w:tcPr>
                  <w:tcW w:w="606" w:type="dxa"/>
                </w:tcPr>
                <w:p w:rsidR="00F17719" w:rsidRDefault="00371777">
                  <w:pPr>
                    <w:rPr>
                      <w:rFonts w:ascii="Times New Roman" w:eastAsia="Times New Roman" w:hAnsi="Times New Roman" w:cs="Times New Roman"/>
                      <w:sz w:val="16"/>
                      <w:szCs w:val="16"/>
                    </w:rPr>
                  </w:pPr>
                  <w:r>
                    <w:rPr>
                      <w:rFonts w:ascii="Times New Roman" w:eastAsia="Times New Roman" w:hAnsi="Times New Roman" w:cs="Times New Roman"/>
                      <w:sz w:val="16"/>
                      <w:szCs w:val="16"/>
                    </w:rPr>
                    <w:t>SLO (9)</w:t>
                  </w:r>
                </w:p>
              </w:tc>
              <w:tc>
                <w:tcPr>
                  <w:tcW w:w="605" w:type="dxa"/>
                </w:tcPr>
                <w:p w:rsidR="00F17719" w:rsidRDefault="00371777">
                  <w:pPr>
                    <w:rPr>
                      <w:rFonts w:ascii="Times New Roman" w:eastAsia="Times New Roman" w:hAnsi="Times New Roman" w:cs="Times New Roman"/>
                      <w:sz w:val="16"/>
                      <w:szCs w:val="16"/>
                    </w:rPr>
                  </w:pPr>
                  <w:r>
                    <w:rPr>
                      <w:rFonts w:ascii="Times New Roman" w:eastAsia="Times New Roman" w:hAnsi="Times New Roman" w:cs="Times New Roman"/>
                      <w:sz w:val="16"/>
                      <w:szCs w:val="16"/>
                    </w:rPr>
                    <w:t>SLO (10)</w:t>
                  </w:r>
                </w:p>
              </w:tc>
              <w:tc>
                <w:tcPr>
                  <w:tcW w:w="606" w:type="dxa"/>
                </w:tcPr>
                <w:p w:rsidR="00F17719" w:rsidRDefault="00371777">
                  <w:pPr>
                    <w:rPr>
                      <w:rFonts w:ascii="Times New Roman" w:eastAsia="Times New Roman" w:hAnsi="Times New Roman" w:cs="Times New Roman"/>
                      <w:sz w:val="16"/>
                      <w:szCs w:val="16"/>
                    </w:rPr>
                  </w:pPr>
                  <w:r>
                    <w:rPr>
                      <w:rFonts w:ascii="Times New Roman" w:eastAsia="Times New Roman" w:hAnsi="Times New Roman" w:cs="Times New Roman"/>
                      <w:sz w:val="16"/>
                      <w:szCs w:val="16"/>
                    </w:rPr>
                    <w:t>SLO (11)</w:t>
                  </w:r>
                </w:p>
              </w:tc>
            </w:tr>
            <w:tr w:rsidR="00F17719">
              <w:tc>
                <w:tcPr>
                  <w:tcW w:w="2890" w:type="dxa"/>
                </w:tcPr>
                <w:p w:rsidR="00F17719" w:rsidRDefault="00371777">
                  <w:pPr>
                    <w:tabs>
                      <w:tab w:val="left" w:pos="426"/>
                      <w:tab w:val="left" w:pos="1320"/>
                    </w:tabs>
                    <w:rPr>
                      <w:rFonts w:ascii="Cambria" w:eastAsia="Cambria" w:hAnsi="Cambria" w:cs="Cambria"/>
                      <w:sz w:val="14"/>
                      <w:szCs w:val="14"/>
                    </w:rPr>
                  </w:pPr>
                  <w:r>
                    <w:rPr>
                      <w:rFonts w:ascii="Cambria" w:eastAsia="Cambria" w:hAnsi="Cambria" w:cs="Cambria"/>
                      <w:b/>
                      <w:sz w:val="14"/>
                      <w:szCs w:val="14"/>
                    </w:rPr>
                    <w:t>Identify</w:t>
                  </w:r>
                  <w:r>
                    <w:rPr>
                      <w:rFonts w:ascii="Cambria" w:eastAsia="Cambria" w:hAnsi="Cambria" w:cs="Cambria"/>
                      <w:sz w:val="14"/>
                      <w:szCs w:val="14"/>
                    </w:rPr>
                    <w:t xml:space="preserve"> the historical perspective and influences that resulted into the evolution of Community Based Rehabilitation (CBR).</w:t>
                  </w:r>
                </w:p>
                <w:p w:rsidR="00F17719" w:rsidRDefault="00F17719">
                  <w:pPr>
                    <w:rPr>
                      <w:rFonts w:ascii="Times New Roman" w:eastAsia="Times New Roman" w:hAnsi="Times New Roman" w:cs="Times New Roman"/>
                      <w:sz w:val="14"/>
                      <w:szCs w:val="14"/>
                    </w:rPr>
                  </w:pPr>
                </w:p>
              </w:tc>
              <w:tc>
                <w:tcPr>
                  <w:tcW w:w="605" w:type="dxa"/>
                </w:tcPr>
                <w:p w:rsidR="00F17719" w:rsidRDefault="00371777">
                  <w:pPr>
                    <w:rPr>
                      <w:rFonts w:ascii="Times New Roman" w:eastAsia="Times New Roman" w:hAnsi="Times New Roman" w:cs="Times New Roman"/>
                      <w:sz w:val="16"/>
                      <w:szCs w:val="16"/>
                    </w:rPr>
                  </w:pPr>
                  <w:r>
                    <w:rPr>
                      <w:rFonts w:ascii="Times New Roman" w:eastAsia="Times New Roman" w:hAnsi="Times New Roman" w:cs="Times New Roman"/>
                      <w:sz w:val="16"/>
                      <w:szCs w:val="16"/>
                    </w:rPr>
                    <w:t>*</w:t>
                  </w:r>
                </w:p>
              </w:tc>
              <w:tc>
                <w:tcPr>
                  <w:tcW w:w="605" w:type="dxa"/>
                </w:tcPr>
                <w:p w:rsidR="00F17719" w:rsidRDefault="00F17719">
                  <w:pPr>
                    <w:rPr>
                      <w:rFonts w:ascii="Times New Roman" w:eastAsia="Times New Roman" w:hAnsi="Times New Roman" w:cs="Times New Roman"/>
                      <w:sz w:val="16"/>
                      <w:szCs w:val="16"/>
                    </w:rPr>
                  </w:pPr>
                </w:p>
              </w:tc>
              <w:tc>
                <w:tcPr>
                  <w:tcW w:w="606" w:type="dxa"/>
                </w:tcPr>
                <w:p w:rsidR="00F17719" w:rsidRDefault="00F17719">
                  <w:pPr>
                    <w:rPr>
                      <w:rFonts w:ascii="Times New Roman" w:eastAsia="Times New Roman" w:hAnsi="Times New Roman" w:cs="Times New Roman"/>
                      <w:sz w:val="16"/>
                      <w:szCs w:val="16"/>
                    </w:rPr>
                  </w:pPr>
                </w:p>
              </w:tc>
              <w:tc>
                <w:tcPr>
                  <w:tcW w:w="605" w:type="dxa"/>
                </w:tcPr>
                <w:p w:rsidR="00F17719" w:rsidRDefault="00F17719">
                  <w:pPr>
                    <w:rPr>
                      <w:rFonts w:ascii="Times New Roman" w:eastAsia="Times New Roman" w:hAnsi="Times New Roman" w:cs="Times New Roman"/>
                      <w:sz w:val="16"/>
                      <w:szCs w:val="16"/>
                    </w:rPr>
                  </w:pPr>
                </w:p>
              </w:tc>
              <w:tc>
                <w:tcPr>
                  <w:tcW w:w="606" w:type="dxa"/>
                </w:tcPr>
                <w:p w:rsidR="00F17719" w:rsidRDefault="00F17719">
                  <w:pPr>
                    <w:rPr>
                      <w:rFonts w:ascii="Times New Roman" w:eastAsia="Times New Roman" w:hAnsi="Times New Roman" w:cs="Times New Roman"/>
                      <w:sz w:val="16"/>
                      <w:szCs w:val="16"/>
                    </w:rPr>
                  </w:pPr>
                </w:p>
              </w:tc>
              <w:tc>
                <w:tcPr>
                  <w:tcW w:w="605" w:type="dxa"/>
                </w:tcPr>
                <w:p w:rsidR="00F17719" w:rsidRDefault="00F17719">
                  <w:pPr>
                    <w:rPr>
                      <w:rFonts w:ascii="Times New Roman" w:eastAsia="Times New Roman" w:hAnsi="Times New Roman" w:cs="Times New Roman"/>
                      <w:sz w:val="16"/>
                      <w:szCs w:val="16"/>
                    </w:rPr>
                  </w:pPr>
                </w:p>
              </w:tc>
              <w:tc>
                <w:tcPr>
                  <w:tcW w:w="606" w:type="dxa"/>
                </w:tcPr>
                <w:p w:rsidR="00F17719" w:rsidRDefault="00F17719">
                  <w:pPr>
                    <w:rPr>
                      <w:rFonts w:ascii="Times New Roman" w:eastAsia="Times New Roman" w:hAnsi="Times New Roman" w:cs="Times New Roman"/>
                      <w:sz w:val="16"/>
                      <w:szCs w:val="16"/>
                    </w:rPr>
                  </w:pPr>
                </w:p>
              </w:tc>
              <w:tc>
                <w:tcPr>
                  <w:tcW w:w="605" w:type="dxa"/>
                </w:tcPr>
                <w:p w:rsidR="00F17719" w:rsidRDefault="00F17719">
                  <w:pPr>
                    <w:rPr>
                      <w:rFonts w:ascii="Times New Roman" w:eastAsia="Times New Roman" w:hAnsi="Times New Roman" w:cs="Times New Roman"/>
                      <w:sz w:val="16"/>
                      <w:szCs w:val="16"/>
                    </w:rPr>
                  </w:pPr>
                </w:p>
              </w:tc>
              <w:tc>
                <w:tcPr>
                  <w:tcW w:w="606" w:type="dxa"/>
                </w:tcPr>
                <w:p w:rsidR="00F17719" w:rsidRDefault="00F17719">
                  <w:pPr>
                    <w:rPr>
                      <w:rFonts w:ascii="Times New Roman" w:eastAsia="Times New Roman" w:hAnsi="Times New Roman" w:cs="Times New Roman"/>
                      <w:sz w:val="16"/>
                      <w:szCs w:val="16"/>
                    </w:rPr>
                  </w:pPr>
                </w:p>
              </w:tc>
              <w:tc>
                <w:tcPr>
                  <w:tcW w:w="605" w:type="dxa"/>
                </w:tcPr>
                <w:p w:rsidR="00F17719" w:rsidRDefault="00F17719">
                  <w:pPr>
                    <w:rPr>
                      <w:rFonts w:ascii="Times New Roman" w:eastAsia="Times New Roman" w:hAnsi="Times New Roman" w:cs="Times New Roman"/>
                      <w:sz w:val="16"/>
                      <w:szCs w:val="16"/>
                    </w:rPr>
                  </w:pPr>
                </w:p>
              </w:tc>
              <w:tc>
                <w:tcPr>
                  <w:tcW w:w="606" w:type="dxa"/>
                </w:tcPr>
                <w:p w:rsidR="00F17719" w:rsidRDefault="00F17719">
                  <w:pPr>
                    <w:rPr>
                      <w:rFonts w:ascii="Times New Roman" w:eastAsia="Times New Roman" w:hAnsi="Times New Roman" w:cs="Times New Roman"/>
                      <w:sz w:val="16"/>
                      <w:szCs w:val="16"/>
                    </w:rPr>
                  </w:pPr>
                </w:p>
              </w:tc>
            </w:tr>
            <w:tr w:rsidR="00F17719">
              <w:tc>
                <w:tcPr>
                  <w:tcW w:w="2890" w:type="dxa"/>
                </w:tcPr>
                <w:p w:rsidR="00F17719" w:rsidRDefault="00371777">
                  <w:pPr>
                    <w:rPr>
                      <w:rFonts w:ascii="Times New Roman" w:eastAsia="Times New Roman" w:hAnsi="Times New Roman" w:cs="Times New Roman"/>
                      <w:sz w:val="14"/>
                      <w:szCs w:val="14"/>
                    </w:rPr>
                  </w:pPr>
                  <w:r>
                    <w:rPr>
                      <w:rFonts w:ascii="Cambria" w:eastAsia="Cambria" w:hAnsi="Cambria" w:cs="Cambria"/>
                      <w:b/>
                      <w:sz w:val="14"/>
                      <w:szCs w:val="14"/>
                    </w:rPr>
                    <w:t>Understand</w:t>
                  </w:r>
                  <w:r>
                    <w:rPr>
                      <w:rFonts w:ascii="Cambria" w:eastAsia="Cambria" w:hAnsi="Cambria" w:cs="Cambria"/>
                      <w:sz w:val="14"/>
                      <w:szCs w:val="14"/>
                    </w:rPr>
                    <w:t xml:space="preserve"> the meaning and types of disability, and </w:t>
                  </w:r>
                  <w:r>
                    <w:rPr>
                      <w:rFonts w:ascii="Cambria" w:eastAsia="Cambria" w:hAnsi="Cambria" w:cs="Cambria"/>
                      <w:b/>
                      <w:sz w:val="14"/>
                      <w:szCs w:val="14"/>
                    </w:rPr>
                    <w:t>relate</w:t>
                  </w:r>
                  <w:r>
                    <w:rPr>
                      <w:rFonts w:ascii="Cambria" w:eastAsia="Cambria" w:hAnsi="Cambria" w:cs="Cambria"/>
                      <w:sz w:val="14"/>
                      <w:szCs w:val="14"/>
                    </w:rPr>
                    <w:t xml:space="preserve"> disability to societal barriers.  </w:t>
                  </w:r>
                  <w:r>
                    <w:rPr>
                      <w:rFonts w:ascii="Cambria" w:eastAsia="Cambria" w:hAnsi="Cambria" w:cs="Cambria"/>
                      <w:b/>
                      <w:sz w:val="14"/>
                      <w:szCs w:val="14"/>
                    </w:rPr>
                    <w:t>Compare</w:t>
                  </w:r>
                  <w:r>
                    <w:rPr>
                      <w:rFonts w:ascii="Cambria" w:eastAsia="Cambria" w:hAnsi="Cambria" w:cs="Cambria"/>
                      <w:sz w:val="14"/>
                      <w:szCs w:val="14"/>
                    </w:rPr>
                    <w:t xml:space="preserve"> the meaning of disability to the meaning of impairment and handicap</w:t>
                  </w:r>
                </w:p>
              </w:tc>
              <w:tc>
                <w:tcPr>
                  <w:tcW w:w="605" w:type="dxa"/>
                </w:tcPr>
                <w:p w:rsidR="00F17719" w:rsidRDefault="00371777">
                  <w:pPr>
                    <w:rPr>
                      <w:rFonts w:ascii="Times New Roman" w:eastAsia="Times New Roman" w:hAnsi="Times New Roman" w:cs="Times New Roman"/>
                      <w:sz w:val="16"/>
                      <w:szCs w:val="16"/>
                    </w:rPr>
                  </w:pPr>
                  <w:r>
                    <w:rPr>
                      <w:rFonts w:ascii="Times New Roman" w:eastAsia="Times New Roman" w:hAnsi="Times New Roman" w:cs="Times New Roman"/>
                      <w:sz w:val="16"/>
                      <w:szCs w:val="16"/>
                    </w:rPr>
                    <w:t>*</w:t>
                  </w:r>
                </w:p>
              </w:tc>
              <w:tc>
                <w:tcPr>
                  <w:tcW w:w="605" w:type="dxa"/>
                </w:tcPr>
                <w:p w:rsidR="00F17719" w:rsidRDefault="00F17719">
                  <w:pPr>
                    <w:rPr>
                      <w:rFonts w:ascii="Times New Roman" w:eastAsia="Times New Roman" w:hAnsi="Times New Roman" w:cs="Times New Roman"/>
                      <w:sz w:val="16"/>
                      <w:szCs w:val="16"/>
                    </w:rPr>
                  </w:pPr>
                </w:p>
              </w:tc>
              <w:tc>
                <w:tcPr>
                  <w:tcW w:w="606" w:type="dxa"/>
                </w:tcPr>
                <w:p w:rsidR="00F17719" w:rsidRDefault="00F17719">
                  <w:pPr>
                    <w:rPr>
                      <w:rFonts w:ascii="Times New Roman" w:eastAsia="Times New Roman" w:hAnsi="Times New Roman" w:cs="Times New Roman"/>
                      <w:sz w:val="16"/>
                      <w:szCs w:val="16"/>
                    </w:rPr>
                  </w:pPr>
                </w:p>
              </w:tc>
              <w:tc>
                <w:tcPr>
                  <w:tcW w:w="605" w:type="dxa"/>
                </w:tcPr>
                <w:p w:rsidR="00F17719" w:rsidRDefault="00F17719">
                  <w:pPr>
                    <w:rPr>
                      <w:rFonts w:ascii="Times New Roman" w:eastAsia="Times New Roman" w:hAnsi="Times New Roman" w:cs="Times New Roman"/>
                      <w:sz w:val="16"/>
                      <w:szCs w:val="16"/>
                    </w:rPr>
                  </w:pPr>
                </w:p>
              </w:tc>
              <w:tc>
                <w:tcPr>
                  <w:tcW w:w="606" w:type="dxa"/>
                </w:tcPr>
                <w:p w:rsidR="00F17719" w:rsidRDefault="00F17719">
                  <w:pPr>
                    <w:rPr>
                      <w:rFonts w:ascii="Times New Roman" w:eastAsia="Times New Roman" w:hAnsi="Times New Roman" w:cs="Times New Roman"/>
                      <w:sz w:val="16"/>
                      <w:szCs w:val="16"/>
                    </w:rPr>
                  </w:pPr>
                </w:p>
              </w:tc>
              <w:tc>
                <w:tcPr>
                  <w:tcW w:w="605" w:type="dxa"/>
                </w:tcPr>
                <w:p w:rsidR="00F17719" w:rsidRDefault="00F17719">
                  <w:pPr>
                    <w:rPr>
                      <w:rFonts w:ascii="Times New Roman" w:eastAsia="Times New Roman" w:hAnsi="Times New Roman" w:cs="Times New Roman"/>
                      <w:sz w:val="16"/>
                      <w:szCs w:val="16"/>
                    </w:rPr>
                  </w:pPr>
                </w:p>
              </w:tc>
              <w:tc>
                <w:tcPr>
                  <w:tcW w:w="606" w:type="dxa"/>
                </w:tcPr>
                <w:p w:rsidR="00F17719" w:rsidRDefault="00F17719">
                  <w:pPr>
                    <w:rPr>
                      <w:rFonts w:ascii="Times New Roman" w:eastAsia="Times New Roman" w:hAnsi="Times New Roman" w:cs="Times New Roman"/>
                      <w:sz w:val="16"/>
                      <w:szCs w:val="16"/>
                    </w:rPr>
                  </w:pPr>
                </w:p>
              </w:tc>
              <w:tc>
                <w:tcPr>
                  <w:tcW w:w="605" w:type="dxa"/>
                </w:tcPr>
                <w:p w:rsidR="00F17719" w:rsidRDefault="00F17719">
                  <w:pPr>
                    <w:rPr>
                      <w:rFonts w:ascii="Times New Roman" w:eastAsia="Times New Roman" w:hAnsi="Times New Roman" w:cs="Times New Roman"/>
                      <w:sz w:val="16"/>
                      <w:szCs w:val="16"/>
                    </w:rPr>
                  </w:pPr>
                </w:p>
              </w:tc>
              <w:tc>
                <w:tcPr>
                  <w:tcW w:w="606" w:type="dxa"/>
                </w:tcPr>
                <w:p w:rsidR="00F17719" w:rsidRDefault="00F17719">
                  <w:pPr>
                    <w:rPr>
                      <w:rFonts w:ascii="Times New Roman" w:eastAsia="Times New Roman" w:hAnsi="Times New Roman" w:cs="Times New Roman"/>
                      <w:sz w:val="16"/>
                      <w:szCs w:val="16"/>
                    </w:rPr>
                  </w:pPr>
                </w:p>
              </w:tc>
              <w:tc>
                <w:tcPr>
                  <w:tcW w:w="605" w:type="dxa"/>
                </w:tcPr>
                <w:p w:rsidR="00F17719" w:rsidRDefault="00F17719">
                  <w:pPr>
                    <w:rPr>
                      <w:rFonts w:ascii="Times New Roman" w:eastAsia="Times New Roman" w:hAnsi="Times New Roman" w:cs="Times New Roman"/>
                      <w:sz w:val="16"/>
                      <w:szCs w:val="16"/>
                    </w:rPr>
                  </w:pPr>
                </w:p>
              </w:tc>
              <w:tc>
                <w:tcPr>
                  <w:tcW w:w="606" w:type="dxa"/>
                </w:tcPr>
                <w:p w:rsidR="00F17719" w:rsidRDefault="00F17719">
                  <w:pPr>
                    <w:rPr>
                      <w:rFonts w:ascii="Times New Roman" w:eastAsia="Times New Roman" w:hAnsi="Times New Roman" w:cs="Times New Roman"/>
                      <w:sz w:val="16"/>
                      <w:szCs w:val="16"/>
                    </w:rPr>
                  </w:pPr>
                </w:p>
              </w:tc>
            </w:tr>
            <w:tr w:rsidR="00F17719">
              <w:tc>
                <w:tcPr>
                  <w:tcW w:w="2890" w:type="dxa"/>
                </w:tcPr>
                <w:p w:rsidR="00F17719" w:rsidRDefault="00371777">
                  <w:pPr>
                    <w:widowControl w:val="0"/>
                    <w:pBdr>
                      <w:top w:val="nil"/>
                      <w:left w:val="nil"/>
                      <w:bottom w:val="nil"/>
                      <w:right w:val="nil"/>
                      <w:between w:val="nil"/>
                    </w:pBdr>
                    <w:rPr>
                      <w:rFonts w:ascii="Arial" w:eastAsia="Arial" w:hAnsi="Arial" w:cs="Arial"/>
                      <w:color w:val="000000"/>
                      <w:sz w:val="14"/>
                      <w:szCs w:val="14"/>
                    </w:rPr>
                  </w:pPr>
                  <w:r>
                    <w:rPr>
                      <w:rFonts w:ascii="Cambria" w:eastAsia="Cambria" w:hAnsi="Cambria" w:cs="Cambria"/>
                      <w:b/>
                      <w:color w:val="000000"/>
                      <w:sz w:val="14"/>
                      <w:szCs w:val="14"/>
                    </w:rPr>
                    <w:t>Design</w:t>
                  </w:r>
                  <w:r>
                    <w:rPr>
                      <w:rFonts w:ascii="Cambria" w:eastAsia="Cambria" w:hAnsi="Cambria" w:cs="Cambria"/>
                      <w:color w:val="000000"/>
                      <w:sz w:val="14"/>
                      <w:szCs w:val="14"/>
                    </w:rPr>
                    <w:t xml:space="preserve"> a proposal that includes the </w:t>
                  </w:r>
                  <w:r>
                    <w:rPr>
                      <w:rFonts w:ascii="Cambria" w:eastAsia="Cambria" w:hAnsi="Cambria" w:cs="Cambria"/>
                      <w:b/>
                      <w:color w:val="000000"/>
                      <w:sz w:val="14"/>
                      <w:szCs w:val="14"/>
                    </w:rPr>
                    <w:t>delivery</w:t>
                  </w:r>
                  <w:r>
                    <w:rPr>
                      <w:rFonts w:ascii="Cambria" w:eastAsia="Cambria" w:hAnsi="Cambria" w:cs="Cambria"/>
                      <w:color w:val="000000"/>
                      <w:sz w:val="14"/>
                      <w:szCs w:val="14"/>
                    </w:rPr>
                    <w:t xml:space="preserve"> of individual and group therapy sessions to provide direct rehabilitative sessions for children with disabilities, support for mothers of PWDs, and to increase awareness of members of society about disability and the rights of PWDs.</w:t>
                  </w:r>
                </w:p>
              </w:tc>
              <w:tc>
                <w:tcPr>
                  <w:tcW w:w="605" w:type="dxa"/>
                </w:tcPr>
                <w:p w:rsidR="00F17719" w:rsidRDefault="00F17719">
                  <w:pPr>
                    <w:rPr>
                      <w:rFonts w:ascii="Times New Roman" w:eastAsia="Times New Roman" w:hAnsi="Times New Roman" w:cs="Times New Roman"/>
                      <w:sz w:val="16"/>
                      <w:szCs w:val="16"/>
                    </w:rPr>
                  </w:pPr>
                </w:p>
              </w:tc>
              <w:tc>
                <w:tcPr>
                  <w:tcW w:w="605" w:type="dxa"/>
                </w:tcPr>
                <w:p w:rsidR="00F17719" w:rsidRDefault="00371777">
                  <w:pPr>
                    <w:rPr>
                      <w:rFonts w:ascii="Times New Roman" w:eastAsia="Times New Roman" w:hAnsi="Times New Roman" w:cs="Times New Roman"/>
                      <w:sz w:val="16"/>
                      <w:szCs w:val="16"/>
                    </w:rPr>
                  </w:pPr>
                  <w:r>
                    <w:rPr>
                      <w:rFonts w:ascii="Times New Roman" w:eastAsia="Times New Roman" w:hAnsi="Times New Roman" w:cs="Times New Roman"/>
                      <w:sz w:val="16"/>
                      <w:szCs w:val="16"/>
                    </w:rPr>
                    <w:t>*</w:t>
                  </w:r>
                </w:p>
              </w:tc>
              <w:tc>
                <w:tcPr>
                  <w:tcW w:w="606" w:type="dxa"/>
                </w:tcPr>
                <w:p w:rsidR="00F17719" w:rsidRDefault="00F17719">
                  <w:pPr>
                    <w:rPr>
                      <w:rFonts w:ascii="Times New Roman" w:eastAsia="Times New Roman" w:hAnsi="Times New Roman" w:cs="Times New Roman"/>
                      <w:sz w:val="16"/>
                      <w:szCs w:val="16"/>
                    </w:rPr>
                  </w:pPr>
                </w:p>
              </w:tc>
              <w:tc>
                <w:tcPr>
                  <w:tcW w:w="605" w:type="dxa"/>
                </w:tcPr>
                <w:p w:rsidR="00F17719" w:rsidRDefault="00F17719">
                  <w:pPr>
                    <w:rPr>
                      <w:rFonts w:ascii="Times New Roman" w:eastAsia="Times New Roman" w:hAnsi="Times New Roman" w:cs="Times New Roman"/>
                      <w:sz w:val="16"/>
                      <w:szCs w:val="16"/>
                    </w:rPr>
                  </w:pPr>
                </w:p>
              </w:tc>
              <w:tc>
                <w:tcPr>
                  <w:tcW w:w="606" w:type="dxa"/>
                </w:tcPr>
                <w:p w:rsidR="00F17719" w:rsidRDefault="00F17719">
                  <w:pPr>
                    <w:rPr>
                      <w:rFonts w:ascii="Times New Roman" w:eastAsia="Times New Roman" w:hAnsi="Times New Roman" w:cs="Times New Roman"/>
                      <w:sz w:val="16"/>
                      <w:szCs w:val="16"/>
                    </w:rPr>
                  </w:pPr>
                </w:p>
              </w:tc>
              <w:tc>
                <w:tcPr>
                  <w:tcW w:w="605" w:type="dxa"/>
                </w:tcPr>
                <w:p w:rsidR="00F17719" w:rsidRDefault="00F17719">
                  <w:pPr>
                    <w:rPr>
                      <w:rFonts w:ascii="Times New Roman" w:eastAsia="Times New Roman" w:hAnsi="Times New Roman" w:cs="Times New Roman"/>
                      <w:sz w:val="16"/>
                      <w:szCs w:val="16"/>
                    </w:rPr>
                  </w:pPr>
                </w:p>
              </w:tc>
              <w:tc>
                <w:tcPr>
                  <w:tcW w:w="606" w:type="dxa"/>
                </w:tcPr>
                <w:p w:rsidR="00F17719" w:rsidRDefault="00F17719">
                  <w:pPr>
                    <w:rPr>
                      <w:rFonts w:ascii="Times New Roman" w:eastAsia="Times New Roman" w:hAnsi="Times New Roman" w:cs="Times New Roman"/>
                      <w:sz w:val="16"/>
                      <w:szCs w:val="16"/>
                    </w:rPr>
                  </w:pPr>
                </w:p>
              </w:tc>
              <w:tc>
                <w:tcPr>
                  <w:tcW w:w="605" w:type="dxa"/>
                </w:tcPr>
                <w:p w:rsidR="00F17719" w:rsidRDefault="00F17719">
                  <w:pPr>
                    <w:rPr>
                      <w:rFonts w:ascii="Times New Roman" w:eastAsia="Times New Roman" w:hAnsi="Times New Roman" w:cs="Times New Roman"/>
                      <w:sz w:val="16"/>
                      <w:szCs w:val="16"/>
                    </w:rPr>
                  </w:pPr>
                </w:p>
              </w:tc>
              <w:tc>
                <w:tcPr>
                  <w:tcW w:w="606" w:type="dxa"/>
                </w:tcPr>
                <w:p w:rsidR="00F17719" w:rsidRDefault="00F17719">
                  <w:pPr>
                    <w:rPr>
                      <w:rFonts w:ascii="Times New Roman" w:eastAsia="Times New Roman" w:hAnsi="Times New Roman" w:cs="Times New Roman"/>
                      <w:sz w:val="16"/>
                      <w:szCs w:val="16"/>
                    </w:rPr>
                  </w:pPr>
                </w:p>
              </w:tc>
              <w:tc>
                <w:tcPr>
                  <w:tcW w:w="605" w:type="dxa"/>
                </w:tcPr>
                <w:p w:rsidR="00F17719" w:rsidRDefault="00F17719">
                  <w:pPr>
                    <w:rPr>
                      <w:rFonts w:ascii="Times New Roman" w:eastAsia="Times New Roman" w:hAnsi="Times New Roman" w:cs="Times New Roman"/>
                      <w:sz w:val="16"/>
                      <w:szCs w:val="16"/>
                    </w:rPr>
                  </w:pPr>
                </w:p>
              </w:tc>
              <w:tc>
                <w:tcPr>
                  <w:tcW w:w="606" w:type="dxa"/>
                </w:tcPr>
                <w:p w:rsidR="00F17719" w:rsidRDefault="00F17719">
                  <w:pPr>
                    <w:rPr>
                      <w:rFonts w:ascii="Times New Roman" w:eastAsia="Times New Roman" w:hAnsi="Times New Roman" w:cs="Times New Roman"/>
                      <w:sz w:val="16"/>
                      <w:szCs w:val="16"/>
                    </w:rPr>
                  </w:pPr>
                </w:p>
              </w:tc>
            </w:tr>
            <w:tr w:rsidR="00F17719">
              <w:tc>
                <w:tcPr>
                  <w:tcW w:w="2890" w:type="dxa"/>
                </w:tcPr>
                <w:p w:rsidR="00F17719" w:rsidRDefault="00371777">
                  <w:pPr>
                    <w:widowControl w:val="0"/>
                    <w:rPr>
                      <w:rFonts w:ascii="Cambria" w:eastAsia="Cambria" w:hAnsi="Cambria" w:cs="Cambria"/>
                      <w:sz w:val="14"/>
                      <w:szCs w:val="14"/>
                    </w:rPr>
                  </w:pPr>
                  <w:r>
                    <w:rPr>
                      <w:rFonts w:ascii="Cambria" w:eastAsia="Cambria" w:hAnsi="Cambria" w:cs="Cambria"/>
                      <w:b/>
                      <w:sz w:val="14"/>
                      <w:szCs w:val="14"/>
                    </w:rPr>
                    <w:t>Discuss</w:t>
                  </w:r>
                  <w:r>
                    <w:rPr>
                      <w:rFonts w:ascii="Cambria" w:eastAsia="Cambria" w:hAnsi="Cambria" w:cs="Cambria"/>
                      <w:sz w:val="14"/>
                      <w:szCs w:val="14"/>
                    </w:rPr>
                    <w:t xml:space="preserve"> and </w:t>
                  </w:r>
                  <w:r>
                    <w:rPr>
                      <w:rFonts w:ascii="Cambria" w:eastAsia="Cambria" w:hAnsi="Cambria" w:cs="Cambria"/>
                      <w:b/>
                      <w:sz w:val="14"/>
                      <w:szCs w:val="14"/>
                    </w:rPr>
                    <w:t xml:space="preserve">evaluate </w:t>
                  </w:r>
                  <w:r>
                    <w:rPr>
                      <w:rFonts w:ascii="Cambria" w:eastAsia="Cambria" w:hAnsi="Cambria" w:cs="Cambria"/>
                      <w:sz w:val="14"/>
                      <w:szCs w:val="14"/>
                    </w:rPr>
                    <w:t xml:space="preserve">the role of Media with respect to the rights of PWDs and the perception about disability.  </w:t>
                  </w:r>
                  <w:r>
                    <w:rPr>
                      <w:rFonts w:ascii="Cambria" w:eastAsia="Cambria" w:hAnsi="Cambria" w:cs="Cambria"/>
                      <w:b/>
                      <w:sz w:val="14"/>
                      <w:szCs w:val="14"/>
                    </w:rPr>
                    <w:t xml:space="preserve">Project </w:t>
                  </w:r>
                  <w:r>
                    <w:rPr>
                      <w:rFonts w:ascii="Cambria" w:eastAsia="Cambria" w:hAnsi="Cambria" w:cs="Cambria"/>
                      <w:sz w:val="14"/>
                      <w:szCs w:val="14"/>
                    </w:rPr>
                    <w:t>on the various forms of the disabling barriers in the environment by</w:t>
                  </w:r>
                  <w:r>
                    <w:rPr>
                      <w:rFonts w:ascii="Cambria" w:eastAsia="Cambria" w:hAnsi="Cambria" w:cs="Cambria"/>
                      <w:b/>
                      <w:sz w:val="14"/>
                      <w:szCs w:val="14"/>
                    </w:rPr>
                    <w:t xml:space="preserve"> experiencing </w:t>
                  </w:r>
                  <w:r>
                    <w:rPr>
                      <w:rFonts w:ascii="Cambria" w:eastAsia="Cambria" w:hAnsi="Cambria" w:cs="Cambria"/>
                      <w:sz w:val="14"/>
                      <w:szCs w:val="14"/>
                    </w:rPr>
                    <w:t xml:space="preserve">the various forms of disability and the effect of society on </w:t>
                  </w:r>
                  <w:r>
                    <w:rPr>
                      <w:rFonts w:ascii="Cambria" w:eastAsia="Cambria" w:hAnsi="Cambria" w:cs="Cambria"/>
                      <w:sz w:val="14"/>
                      <w:szCs w:val="14"/>
                    </w:rPr>
                    <w:t xml:space="preserve">disability. </w:t>
                  </w:r>
                </w:p>
                <w:p w:rsidR="00F17719" w:rsidRDefault="00F17719">
                  <w:pPr>
                    <w:rPr>
                      <w:rFonts w:ascii="Times New Roman" w:eastAsia="Times New Roman" w:hAnsi="Times New Roman" w:cs="Times New Roman"/>
                      <w:sz w:val="14"/>
                      <w:szCs w:val="14"/>
                    </w:rPr>
                  </w:pPr>
                </w:p>
              </w:tc>
              <w:tc>
                <w:tcPr>
                  <w:tcW w:w="605" w:type="dxa"/>
                </w:tcPr>
                <w:p w:rsidR="00F17719" w:rsidRDefault="00F17719">
                  <w:pPr>
                    <w:rPr>
                      <w:rFonts w:ascii="Times New Roman" w:eastAsia="Times New Roman" w:hAnsi="Times New Roman" w:cs="Times New Roman"/>
                      <w:sz w:val="16"/>
                      <w:szCs w:val="16"/>
                    </w:rPr>
                  </w:pPr>
                </w:p>
              </w:tc>
              <w:tc>
                <w:tcPr>
                  <w:tcW w:w="605" w:type="dxa"/>
                </w:tcPr>
                <w:p w:rsidR="00F17719" w:rsidRDefault="00F17719">
                  <w:pPr>
                    <w:rPr>
                      <w:rFonts w:ascii="Times New Roman" w:eastAsia="Times New Roman" w:hAnsi="Times New Roman" w:cs="Times New Roman"/>
                      <w:sz w:val="16"/>
                      <w:szCs w:val="16"/>
                    </w:rPr>
                  </w:pPr>
                </w:p>
              </w:tc>
              <w:tc>
                <w:tcPr>
                  <w:tcW w:w="606" w:type="dxa"/>
                </w:tcPr>
                <w:p w:rsidR="00F17719" w:rsidRDefault="00371777">
                  <w:pPr>
                    <w:rPr>
                      <w:rFonts w:ascii="Times New Roman" w:eastAsia="Times New Roman" w:hAnsi="Times New Roman" w:cs="Times New Roman"/>
                      <w:sz w:val="16"/>
                      <w:szCs w:val="16"/>
                    </w:rPr>
                  </w:pPr>
                  <w:r>
                    <w:rPr>
                      <w:rFonts w:ascii="Times New Roman" w:eastAsia="Times New Roman" w:hAnsi="Times New Roman" w:cs="Times New Roman"/>
                      <w:sz w:val="16"/>
                      <w:szCs w:val="16"/>
                    </w:rPr>
                    <w:t>*</w:t>
                  </w:r>
                </w:p>
              </w:tc>
              <w:tc>
                <w:tcPr>
                  <w:tcW w:w="605" w:type="dxa"/>
                </w:tcPr>
                <w:p w:rsidR="00F17719" w:rsidRDefault="00F17719">
                  <w:pPr>
                    <w:rPr>
                      <w:rFonts w:ascii="Times New Roman" w:eastAsia="Times New Roman" w:hAnsi="Times New Roman" w:cs="Times New Roman"/>
                      <w:sz w:val="16"/>
                      <w:szCs w:val="16"/>
                    </w:rPr>
                  </w:pPr>
                </w:p>
              </w:tc>
              <w:tc>
                <w:tcPr>
                  <w:tcW w:w="606" w:type="dxa"/>
                </w:tcPr>
                <w:p w:rsidR="00F17719" w:rsidRDefault="00F17719">
                  <w:pPr>
                    <w:rPr>
                      <w:rFonts w:ascii="Times New Roman" w:eastAsia="Times New Roman" w:hAnsi="Times New Roman" w:cs="Times New Roman"/>
                      <w:sz w:val="16"/>
                      <w:szCs w:val="16"/>
                    </w:rPr>
                  </w:pPr>
                </w:p>
              </w:tc>
              <w:tc>
                <w:tcPr>
                  <w:tcW w:w="605" w:type="dxa"/>
                </w:tcPr>
                <w:p w:rsidR="00F17719" w:rsidRDefault="00F17719">
                  <w:pPr>
                    <w:rPr>
                      <w:rFonts w:ascii="Times New Roman" w:eastAsia="Times New Roman" w:hAnsi="Times New Roman" w:cs="Times New Roman"/>
                      <w:sz w:val="16"/>
                      <w:szCs w:val="16"/>
                    </w:rPr>
                  </w:pPr>
                </w:p>
              </w:tc>
              <w:tc>
                <w:tcPr>
                  <w:tcW w:w="606" w:type="dxa"/>
                </w:tcPr>
                <w:p w:rsidR="00F17719" w:rsidRDefault="00F17719">
                  <w:pPr>
                    <w:rPr>
                      <w:rFonts w:ascii="Times New Roman" w:eastAsia="Times New Roman" w:hAnsi="Times New Roman" w:cs="Times New Roman"/>
                      <w:sz w:val="16"/>
                      <w:szCs w:val="16"/>
                    </w:rPr>
                  </w:pPr>
                </w:p>
              </w:tc>
              <w:tc>
                <w:tcPr>
                  <w:tcW w:w="605" w:type="dxa"/>
                </w:tcPr>
                <w:p w:rsidR="00F17719" w:rsidRDefault="00F17719">
                  <w:pPr>
                    <w:rPr>
                      <w:rFonts w:ascii="Times New Roman" w:eastAsia="Times New Roman" w:hAnsi="Times New Roman" w:cs="Times New Roman"/>
                      <w:sz w:val="16"/>
                      <w:szCs w:val="16"/>
                    </w:rPr>
                  </w:pPr>
                </w:p>
              </w:tc>
              <w:tc>
                <w:tcPr>
                  <w:tcW w:w="606" w:type="dxa"/>
                </w:tcPr>
                <w:p w:rsidR="00F17719" w:rsidRDefault="00F17719">
                  <w:pPr>
                    <w:rPr>
                      <w:rFonts w:ascii="Times New Roman" w:eastAsia="Times New Roman" w:hAnsi="Times New Roman" w:cs="Times New Roman"/>
                      <w:sz w:val="16"/>
                      <w:szCs w:val="16"/>
                    </w:rPr>
                  </w:pPr>
                </w:p>
              </w:tc>
              <w:tc>
                <w:tcPr>
                  <w:tcW w:w="605" w:type="dxa"/>
                </w:tcPr>
                <w:p w:rsidR="00F17719" w:rsidRDefault="00F17719">
                  <w:pPr>
                    <w:rPr>
                      <w:rFonts w:ascii="Times New Roman" w:eastAsia="Times New Roman" w:hAnsi="Times New Roman" w:cs="Times New Roman"/>
                      <w:sz w:val="16"/>
                      <w:szCs w:val="16"/>
                    </w:rPr>
                  </w:pPr>
                </w:p>
              </w:tc>
              <w:tc>
                <w:tcPr>
                  <w:tcW w:w="606" w:type="dxa"/>
                </w:tcPr>
                <w:p w:rsidR="00F17719" w:rsidRDefault="00F17719">
                  <w:pPr>
                    <w:rPr>
                      <w:rFonts w:ascii="Times New Roman" w:eastAsia="Times New Roman" w:hAnsi="Times New Roman" w:cs="Times New Roman"/>
                      <w:sz w:val="16"/>
                      <w:szCs w:val="16"/>
                    </w:rPr>
                  </w:pPr>
                </w:p>
              </w:tc>
            </w:tr>
            <w:tr w:rsidR="00F17719">
              <w:tc>
                <w:tcPr>
                  <w:tcW w:w="2890" w:type="dxa"/>
                </w:tcPr>
                <w:p w:rsidR="00F17719" w:rsidRDefault="00371777">
                  <w:pPr>
                    <w:widowControl w:val="0"/>
                    <w:rPr>
                      <w:rFonts w:ascii="Cambria" w:eastAsia="Cambria" w:hAnsi="Cambria" w:cs="Cambria"/>
                      <w:sz w:val="14"/>
                      <w:szCs w:val="14"/>
                    </w:rPr>
                  </w:pPr>
                  <w:r>
                    <w:rPr>
                      <w:rFonts w:ascii="Cambria" w:eastAsia="Cambria" w:hAnsi="Cambria" w:cs="Cambria"/>
                      <w:b/>
                      <w:sz w:val="14"/>
                      <w:szCs w:val="14"/>
                    </w:rPr>
                    <w:t xml:space="preserve">Project </w:t>
                  </w:r>
                  <w:r>
                    <w:rPr>
                      <w:rFonts w:ascii="Cambria" w:eastAsia="Cambria" w:hAnsi="Cambria" w:cs="Cambria"/>
                      <w:sz w:val="14"/>
                      <w:szCs w:val="14"/>
                    </w:rPr>
                    <w:t>on the various forms of the disabling barriers in the environment by</w:t>
                  </w:r>
                  <w:r>
                    <w:rPr>
                      <w:rFonts w:ascii="Cambria" w:eastAsia="Cambria" w:hAnsi="Cambria" w:cs="Cambria"/>
                      <w:b/>
                      <w:sz w:val="14"/>
                      <w:szCs w:val="14"/>
                    </w:rPr>
                    <w:t xml:space="preserve"> experiencing </w:t>
                  </w:r>
                  <w:r>
                    <w:rPr>
                      <w:rFonts w:ascii="Cambria" w:eastAsia="Cambria" w:hAnsi="Cambria" w:cs="Cambria"/>
                      <w:sz w:val="14"/>
                      <w:szCs w:val="14"/>
                    </w:rPr>
                    <w:t xml:space="preserve">the various forms of disability and the effect of society on disability. </w:t>
                  </w:r>
                </w:p>
                <w:p w:rsidR="00F17719" w:rsidRDefault="00F17719">
                  <w:pPr>
                    <w:rPr>
                      <w:rFonts w:ascii="Times New Roman" w:eastAsia="Times New Roman" w:hAnsi="Times New Roman" w:cs="Times New Roman"/>
                      <w:sz w:val="14"/>
                      <w:szCs w:val="14"/>
                    </w:rPr>
                  </w:pPr>
                </w:p>
              </w:tc>
              <w:tc>
                <w:tcPr>
                  <w:tcW w:w="605" w:type="dxa"/>
                </w:tcPr>
                <w:p w:rsidR="00F17719" w:rsidRDefault="00F17719">
                  <w:pPr>
                    <w:rPr>
                      <w:rFonts w:ascii="Times New Roman" w:eastAsia="Times New Roman" w:hAnsi="Times New Roman" w:cs="Times New Roman"/>
                      <w:sz w:val="16"/>
                      <w:szCs w:val="16"/>
                    </w:rPr>
                  </w:pPr>
                </w:p>
              </w:tc>
              <w:tc>
                <w:tcPr>
                  <w:tcW w:w="605" w:type="dxa"/>
                </w:tcPr>
                <w:p w:rsidR="00F17719" w:rsidRDefault="00F17719">
                  <w:pPr>
                    <w:rPr>
                      <w:rFonts w:ascii="Times New Roman" w:eastAsia="Times New Roman" w:hAnsi="Times New Roman" w:cs="Times New Roman"/>
                      <w:sz w:val="16"/>
                      <w:szCs w:val="16"/>
                    </w:rPr>
                  </w:pPr>
                </w:p>
              </w:tc>
              <w:tc>
                <w:tcPr>
                  <w:tcW w:w="606" w:type="dxa"/>
                </w:tcPr>
                <w:p w:rsidR="00F17719" w:rsidRDefault="00371777">
                  <w:pPr>
                    <w:rPr>
                      <w:rFonts w:ascii="Times New Roman" w:eastAsia="Times New Roman" w:hAnsi="Times New Roman" w:cs="Times New Roman"/>
                      <w:sz w:val="16"/>
                      <w:szCs w:val="16"/>
                    </w:rPr>
                  </w:pPr>
                  <w:r>
                    <w:rPr>
                      <w:rFonts w:ascii="Times New Roman" w:eastAsia="Times New Roman" w:hAnsi="Times New Roman" w:cs="Times New Roman"/>
                      <w:sz w:val="16"/>
                      <w:szCs w:val="16"/>
                    </w:rPr>
                    <w:t>*</w:t>
                  </w:r>
                </w:p>
              </w:tc>
              <w:tc>
                <w:tcPr>
                  <w:tcW w:w="605" w:type="dxa"/>
                </w:tcPr>
                <w:p w:rsidR="00F17719" w:rsidRDefault="00F17719">
                  <w:pPr>
                    <w:rPr>
                      <w:rFonts w:ascii="Times New Roman" w:eastAsia="Times New Roman" w:hAnsi="Times New Roman" w:cs="Times New Roman"/>
                      <w:sz w:val="16"/>
                      <w:szCs w:val="16"/>
                    </w:rPr>
                  </w:pPr>
                </w:p>
              </w:tc>
              <w:tc>
                <w:tcPr>
                  <w:tcW w:w="606" w:type="dxa"/>
                </w:tcPr>
                <w:p w:rsidR="00F17719" w:rsidRDefault="00F17719">
                  <w:pPr>
                    <w:rPr>
                      <w:rFonts w:ascii="Times New Roman" w:eastAsia="Times New Roman" w:hAnsi="Times New Roman" w:cs="Times New Roman"/>
                      <w:sz w:val="16"/>
                      <w:szCs w:val="16"/>
                    </w:rPr>
                  </w:pPr>
                </w:p>
              </w:tc>
              <w:tc>
                <w:tcPr>
                  <w:tcW w:w="605" w:type="dxa"/>
                </w:tcPr>
                <w:p w:rsidR="00F17719" w:rsidRDefault="00F17719">
                  <w:pPr>
                    <w:rPr>
                      <w:rFonts w:ascii="Times New Roman" w:eastAsia="Times New Roman" w:hAnsi="Times New Roman" w:cs="Times New Roman"/>
                      <w:sz w:val="16"/>
                      <w:szCs w:val="16"/>
                    </w:rPr>
                  </w:pPr>
                </w:p>
              </w:tc>
              <w:tc>
                <w:tcPr>
                  <w:tcW w:w="606" w:type="dxa"/>
                </w:tcPr>
                <w:p w:rsidR="00F17719" w:rsidRDefault="00F17719">
                  <w:pPr>
                    <w:rPr>
                      <w:rFonts w:ascii="Times New Roman" w:eastAsia="Times New Roman" w:hAnsi="Times New Roman" w:cs="Times New Roman"/>
                      <w:sz w:val="16"/>
                      <w:szCs w:val="16"/>
                    </w:rPr>
                  </w:pPr>
                </w:p>
              </w:tc>
              <w:tc>
                <w:tcPr>
                  <w:tcW w:w="605" w:type="dxa"/>
                </w:tcPr>
                <w:p w:rsidR="00F17719" w:rsidRDefault="00F17719">
                  <w:pPr>
                    <w:rPr>
                      <w:rFonts w:ascii="Times New Roman" w:eastAsia="Times New Roman" w:hAnsi="Times New Roman" w:cs="Times New Roman"/>
                      <w:sz w:val="16"/>
                      <w:szCs w:val="16"/>
                    </w:rPr>
                  </w:pPr>
                </w:p>
              </w:tc>
              <w:tc>
                <w:tcPr>
                  <w:tcW w:w="606" w:type="dxa"/>
                </w:tcPr>
                <w:p w:rsidR="00F17719" w:rsidRDefault="00F17719">
                  <w:pPr>
                    <w:rPr>
                      <w:rFonts w:ascii="Times New Roman" w:eastAsia="Times New Roman" w:hAnsi="Times New Roman" w:cs="Times New Roman"/>
                      <w:sz w:val="16"/>
                      <w:szCs w:val="16"/>
                    </w:rPr>
                  </w:pPr>
                </w:p>
              </w:tc>
              <w:tc>
                <w:tcPr>
                  <w:tcW w:w="605" w:type="dxa"/>
                </w:tcPr>
                <w:p w:rsidR="00F17719" w:rsidRDefault="00F17719">
                  <w:pPr>
                    <w:rPr>
                      <w:rFonts w:ascii="Times New Roman" w:eastAsia="Times New Roman" w:hAnsi="Times New Roman" w:cs="Times New Roman"/>
                      <w:sz w:val="16"/>
                      <w:szCs w:val="16"/>
                    </w:rPr>
                  </w:pPr>
                </w:p>
              </w:tc>
              <w:tc>
                <w:tcPr>
                  <w:tcW w:w="606" w:type="dxa"/>
                </w:tcPr>
                <w:p w:rsidR="00F17719" w:rsidRDefault="00F17719">
                  <w:pPr>
                    <w:rPr>
                      <w:rFonts w:ascii="Times New Roman" w:eastAsia="Times New Roman" w:hAnsi="Times New Roman" w:cs="Times New Roman"/>
                      <w:sz w:val="16"/>
                      <w:szCs w:val="16"/>
                    </w:rPr>
                  </w:pPr>
                </w:p>
              </w:tc>
            </w:tr>
            <w:tr w:rsidR="00F17719">
              <w:tc>
                <w:tcPr>
                  <w:tcW w:w="2890" w:type="dxa"/>
                </w:tcPr>
                <w:p w:rsidR="00F17719" w:rsidRDefault="00371777">
                  <w:pPr>
                    <w:pBdr>
                      <w:top w:val="nil"/>
                      <w:left w:val="nil"/>
                      <w:bottom w:val="nil"/>
                      <w:right w:val="nil"/>
                      <w:between w:val="nil"/>
                    </w:pBdr>
                    <w:jc w:val="both"/>
                    <w:rPr>
                      <w:rFonts w:ascii="Arial" w:eastAsia="Arial" w:hAnsi="Arial" w:cs="Arial"/>
                      <w:b/>
                      <w:color w:val="000000"/>
                      <w:sz w:val="14"/>
                      <w:szCs w:val="14"/>
                    </w:rPr>
                  </w:pPr>
                  <w:r>
                    <w:rPr>
                      <w:rFonts w:ascii="Cambria" w:eastAsia="Cambria" w:hAnsi="Cambria" w:cs="Cambria"/>
                      <w:b/>
                      <w:color w:val="000000"/>
                      <w:sz w:val="14"/>
                      <w:szCs w:val="14"/>
                    </w:rPr>
                    <w:t xml:space="preserve">Develop </w:t>
                  </w:r>
                  <w:r>
                    <w:rPr>
                      <w:rFonts w:ascii="Cambria" w:eastAsia="Cambria" w:hAnsi="Cambria" w:cs="Cambria"/>
                      <w:color w:val="000000"/>
                      <w:sz w:val="14"/>
                      <w:szCs w:val="14"/>
                    </w:rPr>
                    <w:t>a proposal to deliver all types of services provided in a CBR program and s</w:t>
                  </w:r>
                  <w:r>
                    <w:rPr>
                      <w:rFonts w:ascii="Cambria" w:eastAsia="Cambria" w:hAnsi="Cambria" w:cs="Cambria"/>
                      <w:b/>
                      <w:color w:val="000000"/>
                      <w:sz w:val="14"/>
                      <w:szCs w:val="14"/>
                    </w:rPr>
                    <w:t>elect</w:t>
                  </w:r>
                  <w:r>
                    <w:rPr>
                      <w:rFonts w:ascii="Cambria" w:eastAsia="Cambria" w:hAnsi="Cambria" w:cs="Cambria"/>
                      <w:color w:val="000000"/>
                      <w:sz w:val="14"/>
                      <w:szCs w:val="14"/>
                    </w:rPr>
                    <w:t xml:space="preserve"> suitable activities from the WHO CBR guidelines to be implemented based on</w:t>
                  </w:r>
                  <w:r>
                    <w:rPr>
                      <w:rFonts w:ascii="Cambria" w:eastAsia="Cambria" w:hAnsi="Cambria" w:cs="Cambria"/>
                      <w:b/>
                      <w:color w:val="000000"/>
                      <w:sz w:val="14"/>
                      <w:szCs w:val="14"/>
                    </w:rPr>
                    <w:t xml:space="preserve"> evaluation</w:t>
                  </w:r>
                  <w:r>
                    <w:rPr>
                      <w:rFonts w:ascii="Cambria" w:eastAsia="Cambria" w:hAnsi="Cambria" w:cs="Cambria"/>
                      <w:color w:val="000000"/>
                      <w:sz w:val="14"/>
                      <w:szCs w:val="14"/>
                    </w:rPr>
                    <w:t xml:space="preserve"> of the needs of the CBR </w:t>
                  </w:r>
                  <w:proofErr w:type="spellStart"/>
                  <w:r>
                    <w:rPr>
                      <w:rFonts w:ascii="Cambria" w:eastAsia="Cambria" w:hAnsi="Cambria" w:cs="Cambria"/>
                      <w:color w:val="000000"/>
                      <w:sz w:val="14"/>
                      <w:szCs w:val="14"/>
                    </w:rPr>
                    <w:t>centre</w:t>
                  </w:r>
                  <w:proofErr w:type="spellEnd"/>
                  <w:r>
                    <w:rPr>
                      <w:rFonts w:ascii="Cambria" w:eastAsia="Cambria" w:hAnsi="Cambria" w:cs="Cambria"/>
                      <w:color w:val="000000"/>
                      <w:sz w:val="14"/>
                      <w:szCs w:val="14"/>
                    </w:rPr>
                    <w:t>.</w:t>
                  </w:r>
                </w:p>
              </w:tc>
              <w:tc>
                <w:tcPr>
                  <w:tcW w:w="605" w:type="dxa"/>
                </w:tcPr>
                <w:p w:rsidR="00F17719" w:rsidRDefault="00F17719">
                  <w:pPr>
                    <w:rPr>
                      <w:rFonts w:ascii="Times New Roman" w:eastAsia="Times New Roman" w:hAnsi="Times New Roman" w:cs="Times New Roman"/>
                      <w:sz w:val="16"/>
                      <w:szCs w:val="16"/>
                    </w:rPr>
                  </w:pPr>
                </w:p>
              </w:tc>
              <w:tc>
                <w:tcPr>
                  <w:tcW w:w="605" w:type="dxa"/>
                </w:tcPr>
                <w:p w:rsidR="00F17719" w:rsidRDefault="00F17719">
                  <w:pPr>
                    <w:rPr>
                      <w:rFonts w:ascii="Times New Roman" w:eastAsia="Times New Roman" w:hAnsi="Times New Roman" w:cs="Times New Roman"/>
                      <w:sz w:val="16"/>
                      <w:szCs w:val="16"/>
                    </w:rPr>
                  </w:pPr>
                </w:p>
              </w:tc>
              <w:tc>
                <w:tcPr>
                  <w:tcW w:w="606" w:type="dxa"/>
                </w:tcPr>
                <w:p w:rsidR="00F17719" w:rsidRDefault="00F17719">
                  <w:pPr>
                    <w:rPr>
                      <w:rFonts w:ascii="Times New Roman" w:eastAsia="Times New Roman" w:hAnsi="Times New Roman" w:cs="Times New Roman"/>
                      <w:sz w:val="16"/>
                      <w:szCs w:val="16"/>
                    </w:rPr>
                  </w:pPr>
                </w:p>
              </w:tc>
              <w:tc>
                <w:tcPr>
                  <w:tcW w:w="605" w:type="dxa"/>
                </w:tcPr>
                <w:p w:rsidR="00F17719" w:rsidRDefault="00371777">
                  <w:pPr>
                    <w:rPr>
                      <w:rFonts w:ascii="Times New Roman" w:eastAsia="Times New Roman" w:hAnsi="Times New Roman" w:cs="Times New Roman"/>
                      <w:sz w:val="16"/>
                      <w:szCs w:val="16"/>
                    </w:rPr>
                  </w:pPr>
                  <w:r>
                    <w:rPr>
                      <w:rFonts w:ascii="Times New Roman" w:eastAsia="Times New Roman" w:hAnsi="Times New Roman" w:cs="Times New Roman"/>
                      <w:sz w:val="16"/>
                      <w:szCs w:val="16"/>
                    </w:rPr>
                    <w:t>*</w:t>
                  </w:r>
                </w:p>
              </w:tc>
              <w:tc>
                <w:tcPr>
                  <w:tcW w:w="606" w:type="dxa"/>
                </w:tcPr>
                <w:p w:rsidR="00F17719" w:rsidRDefault="00F17719">
                  <w:pPr>
                    <w:rPr>
                      <w:rFonts w:ascii="Times New Roman" w:eastAsia="Times New Roman" w:hAnsi="Times New Roman" w:cs="Times New Roman"/>
                      <w:sz w:val="16"/>
                      <w:szCs w:val="16"/>
                    </w:rPr>
                  </w:pPr>
                </w:p>
              </w:tc>
              <w:tc>
                <w:tcPr>
                  <w:tcW w:w="605" w:type="dxa"/>
                </w:tcPr>
                <w:p w:rsidR="00F17719" w:rsidRDefault="00F17719">
                  <w:pPr>
                    <w:rPr>
                      <w:rFonts w:ascii="Times New Roman" w:eastAsia="Times New Roman" w:hAnsi="Times New Roman" w:cs="Times New Roman"/>
                      <w:sz w:val="16"/>
                      <w:szCs w:val="16"/>
                    </w:rPr>
                  </w:pPr>
                </w:p>
              </w:tc>
              <w:tc>
                <w:tcPr>
                  <w:tcW w:w="606" w:type="dxa"/>
                </w:tcPr>
                <w:p w:rsidR="00F17719" w:rsidRDefault="00F17719">
                  <w:pPr>
                    <w:rPr>
                      <w:rFonts w:ascii="Times New Roman" w:eastAsia="Times New Roman" w:hAnsi="Times New Roman" w:cs="Times New Roman"/>
                      <w:sz w:val="16"/>
                      <w:szCs w:val="16"/>
                    </w:rPr>
                  </w:pPr>
                </w:p>
              </w:tc>
              <w:tc>
                <w:tcPr>
                  <w:tcW w:w="605" w:type="dxa"/>
                </w:tcPr>
                <w:p w:rsidR="00F17719" w:rsidRDefault="00F17719">
                  <w:pPr>
                    <w:rPr>
                      <w:rFonts w:ascii="Times New Roman" w:eastAsia="Times New Roman" w:hAnsi="Times New Roman" w:cs="Times New Roman"/>
                      <w:sz w:val="16"/>
                      <w:szCs w:val="16"/>
                    </w:rPr>
                  </w:pPr>
                </w:p>
              </w:tc>
              <w:tc>
                <w:tcPr>
                  <w:tcW w:w="606" w:type="dxa"/>
                </w:tcPr>
                <w:p w:rsidR="00F17719" w:rsidRDefault="00F17719">
                  <w:pPr>
                    <w:rPr>
                      <w:rFonts w:ascii="Times New Roman" w:eastAsia="Times New Roman" w:hAnsi="Times New Roman" w:cs="Times New Roman"/>
                      <w:sz w:val="16"/>
                      <w:szCs w:val="16"/>
                    </w:rPr>
                  </w:pPr>
                </w:p>
              </w:tc>
              <w:tc>
                <w:tcPr>
                  <w:tcW w:w="605" w:type="dxa"/>
                </w:tcPr>
                <w:p w:rsidR="00F17719" w:rsidRDefault="00F17719">
                  <w:pPr>
                    <w:rPr>
                      <w:rFonts w:ascii="Times New Roman" w:eastAsia="Times New Roman" w:hAnsi="Times New Roman" w:cs="Times New Roman"/>
                      <w:sz w:val="16"/>
                      <w:szCs w:val="16"/>
                    </w:rPr>
                  </w:pPr>
                </w:p>
              </w:tc>
              <w:tc>
                <w:tcPr>
                  <w:tcW w:w="606" w:type="dxa"/>
                </w:tcPr>
                <w:p w:rsidR="00F17719" w:rsidRDefault="00F17719">
                  <w:pPr>
                    <w:rPr>
                      <w:rFonts w:ascii="Times New Roman" w:eastAsia="Times New Roman" w:hAnsi="Times New Roman" w:cs="Times New Roman"/>
                      <w:sz w:val="16"/>
                      <w:szCs w:val="16"/>
                    </w:rPr>
                  </w:pPr>
                </w:p>
              </w:tc>
            </w:tr>
            <w:tr w:rsidR="00F17719">
              <w:tc>
                <w:tcPr>
                  <w:tcW w:w="2890" w:type="dxa"/>
                </w:tcPr>
                <w:p w:rsidR="00F17719" w:rsidRDefault="00371777">
                  <w:pPr>
                    <w:rPr>
                      <w:rFonts w:ascii="Cambria" w:eastAsia="Cambria" w:hAnsi="Cambria" w:cs="Cambria"/>
                      <w:sz w:val="14"/>
                      <w:szCs w:val="14"/>
                    </w:rPr>
                  </w:pPr>
                  <w:r>
                    <w:rPr>
                      <w:rFonts w:ascii="Cambria" w:eastAsia="Cambria" w:hAnsi="Cambria" w:cs="Cambria"/>
                      <w:b/>
                      <w:sz w:val="14"/>
                      <w:szCs w:val="14"/>
                    </w:rPr>
                    <w:t>Evaluate</w:t>
                  </w:r>
                  <w:r>
                    <w:rPr>
                      <w:rFonts w:ascii="Cambria" w:eastAsia="Cambria" w:hAnsi="Cambria" w:cs="Cambria"/>
                      <w:sz w:val="14"/>
                      <w:szCs w:val="14"/>
                    </w:rPr>
                    <w:t xml:space="preserve"> the services provided in a CBR </w:t>
                  </w:r>
                  <w:proofErr w:type="spellStart"/>
                  <w:r>
                    <w:rPr>
                      <w:rFonts w:ascii="Cambria" w:eastAsia="Cambria" w:hAnsi="Cambria" w:cs="Cambria"/>
                      <w:sz w:val="14"/>
                      <w:szCs w:val="14"/>
                    </w:rPr>
                    <w:t>centre</w:t>
                  </w:r>
                  <w:proofErr w:type="spellEnd"/>
                  <w:r>
                    <w:rPr>
                      <w:rFonts w:ascii="Cambria" w:eastAsia="Cambria" w:hAnsi="Cambria" w:cs="Cambria"/>
                      <w:sz w:val="14"/>
                      <w:szCs w:val="14"/>
                    </w:rPr>
                    <w:t xml:space="preserve"> </w:t>
                  </w:r>
                  <w:proofErr w:type="spellStart"/>
                  <w:r>
                    <w:rPr>
                      <w:rFonts w:ascii="Cambria" w:eastAsia="Cambria" w:hAnsi="Cambria" w:cs="Cambria"/>
                      <w:b/>
                      <w:sz w:val="14"/>
                      <w:szCs w:val="14"/>
                    </w:rPr>
                    <w:t>utilising</w:t>
                  </w:r>
                  <w:proofErr w:type="spellEnd"/>
                  <w:r>
                    <w:rPr>
                      <w:rFonts w:ascii="Cambria" w:eastAsia="Cambria" w:hAnsi="Cambria" w:cs="Cambria"/>
                      <w:b/>
                      <w:sz w:val="14"/>
                      <w:szCs w:val="14"/>
                    </w:rPr>
                    <w:t xml:space="preserve"> </w:t>
                  </w:r>
                  <w:r>
                    <w:rPr>
                      <w:rFonts w:ascii="Cambria" w:eastAsia="Cambria" w:hAnsi="Cambria" w:cs="Cambria"/>
                      <w:sz w:val="14"/>
                      <w:szCs w:val="14"/>
                    </w:rPr>
                    <w:t xml:space="preserve">the CBR guidelines by the WHO. </w:t>
                  </w:r>
                </w:p>
                <w:p w:rsidR="00F17719" w:rsidRDefault="00F17719">
                  <w:pPr>
                    <w:pBdr>
                      <w:top w:val="nil"/>
                      <w:left w:val="nil"/>
                      <w:bottom w:val="nil"/>
                      <w:right w:val="nil"/>
                      <w:between w:val="nil"/>
                    </w:pBdr>
                    <w:jc w:val="center"/>
                    <w:rPr>
                      <w:rFonts w:ascii="Arial" w:eastAsia="Arial" w:hAnsi="Arial" w:cs="Arial"/>
                      <w:b/>
                      <w:color w:val="000000"/>
                      <w:sz w:val="14"/>
                      <w:szCs w:val="14"/>
                    </w:rPr>
                  </w:pPr>
                </w:p>
              </w:tc>
              <w:tc>
                <w:tcPr>
                  <w:tcW w:w="605" w:type="dxa"/>
                </w:tcPr>
                <w:p w:rsidR="00F17719" w:rsidRDefault="00F17719">
                  <w:pPr>
                    <w:rPr>
                      <w:rFonts w:ascii="Times New Roman" w:eastAsia="Times New Roman" w:hAnsi="Times New Roman" w:cs="Times New Roman"/>
                      <w:sz w:val="16"/>
                      <w:szCs w:val="16"/>
                    </w:rPr>
                  </w:pPr>
                </w:p>
              </w:tc>
              <w:tc>
                <w:tcPr>
                  <w:tcW w:w="605" w:type="dxa"/>
                </w:tcPr>
                <w:p w:rsidR="00F17719" w:rsidRDefault="00F17719">
                  <w:pPr>
                    <w:rPr>
                      <w:rFonts w:ascii="Times New Roman" w:eastAsia="Times New Roman" w:hAnsi="Times New Roman" w:cs="Times New Roman"/>
                      <w:sz w:val="16"/>
                      <w:szCs w:val="16"/>
                    </w:rPr>
                  </w:pPr>
                </w:p>
              </w:tc>
              <w:tc>
                <w:tcPr>
                  <w:tcW w:w="606" w:type="dxa"/>
                </w:tcPr>
                <w:p w:rsidR="00F17719" w:rsidRDefault="00F17719">
                  <w:pPr>
                    <w:rPr>
                      <w:rFonts w:ascii="Times New Roman" w:eastAsia="Times New Roman" w:hAnsi="Times New Roman" w:cs="Times New Roman"/>
                      <w:sz w:val="16"/>
                      <w:szCs w:val="16"/>
                    </w:rPr>
                  </w:pPr>
                </w:p>
              </w:tc>
              <w:tc>
                <w:tcPr>
                  <w:tcW w:w="605" w:type="dxa"/>
                </w:tcPr>
                <w:p w:rsidR="00F17719" w:rsidRDefault="00F17719">
                  <w:pPr>
                    <w:rPr>
                      <w:rFonts w:ascii="Times New Roman" w:eastAsia="Times New Roman" w:hAnsi="Times New Roman" w:cs="Times New Roman"/>
                      <w:sz w:val="16"/>
                      <w:szCs w:val="16"/>
                    </w:rPr>
                  </w:pPr>
                </w:p>
              </w:tc>
              <w:tc>
                <w:tcPr>
                  <w:tcW w:w="606" w:type="dxa"/>
                </w:tcPr>
                <w:p w:rsidR="00F17719" w:rsidRDefault="00371777">
                  <w:pPr>
                    <w:rPr>
                      <w:rFonts w:ascii="Times New Roman" w:eastAsia="Times New Roman" w:hAnsi="Times New Roman" w:cs="Times New Roman"/>
                      <w:sz w:val="16"/>
                      <w:szCs w:val="16"/>
                    </w:rPr>
                  </w:pPr>
                  <w:r>
                    <w:rPr>
                      <w:rFonts w:ascii="Times New Roman" w:eastAsia="Times New Roman" w:hAnsi="Times New Roman" w:cs="Times New Roman"/>
                      <w:sz w:val="16"/>
                      <w:szCs w:val="16"/>
                    </w:rPr>
                    <w:t>*</w:t>
                  </w:r>
                </w:p>
              </w:tc>
              <w:tc>
                <w:tcPr>
                  <w:tcW w:w="605" w:type="dxa"/>
                </w:tcPr>
                <w:p w:rsidR="00F17719" w:rsidRDefault="00F17719">
                  <w:pPr>
                    <w:rPr>
                      <w:rFonts w:ascii="Times New Roman" w:eastAsia="Times New Roman" w:hAnsi="Times New Roman" w:cs="Times New Roman"/>
                      <w:sz w:val="16"/>
                      <w:szCs w:val="16"/>
                    </w:rPr>
                  </w:pPr>
                </w:p>
              </w:tc>
              <w:tc>
                <w:tcPr>
                  <w:tcW w:w="606" w:type="dxa"/>
                </w:tcPr>
                <w:p w:rsidR="00F17719" w:rsidRDefault="00F17719">
                  <w:pPr>
                    <w:rPr>
                      <w:rFonts w:ascii="Times New Roman" w:eastAsia="Times New Roman" w:hAnsi="Times New Roman" w:cs="Times New Roman"/>
                      <w:sz w:val="16"/>
                      <w:szCs w:val="16"/>
                    </w:rPr>
                  </w:pPr>
                </w:p>
              </w:tc>
              <w:tc>
                <w:tcPr>
                  <w:tcW w:w="605" w:type="dxa"/>
                </w:tcPr>
                <w:p w:rsidR="00F17719" w:rsidRDefault="00F17719">
                  <w:pPr>
                    <w:rPr>
                      <w:rFonts w:ascii="Times New Roman" w:eastAsia="Times New Roman" w:hAnsi="Times New Roman" w:cs="Times New Roman"/>
                      <w:sz w:val="16"/>
                      <w:szCs w:val="16"/>
                    </w:rPr>
                  </w:pPr>
                </w:p>
              </w:tc>
              <w:tc>
                <w:tcPr>
                  <w:tcW w:w="606" w:type="dxa"/>
                </w:tcPr>
                <w:p w:rsidR="00F17719" w:rsidRDefault="00F17719">
                  <w:pPr>
                    <w:rPr>
                      <w:rFonts w:ascii="Times New Roman" w:eastAsia="Times New Roman" w:hAnsi="Times New Roman" w:cs="Times New Roman"/>
                      <w:sz w:val="16"/>
                      <w:szCs w:val="16"/>
                    </w:rPr>
                  </w:pPr>
                </w:p>
              </w:tc>
              <w:tc>
                <w:tcPr>
                  <w:tcW w:w="605" w:type="dxa"/>
                </w:tcPr>
                <w:p w:rsidR="00F17719" w:rsidRDefault="00F17719">
                  <w:pPr>
                    <w:rPr>
                      <w:rFonts w:ascii="Times New Roman" w:eastAsia="Times New Roman" w:hAnsi="Times New Roman" w:cs="Times New Roman"/>
                      <w:sz w:val="16"/>
                      <w:szCs w:val="16"/>
                    </w:rPr>
                  </w:pPr>
                </w:p>
              </w:tc>
              <w:tc>
                <w:tcPr>
                  <w:tcW w:w="606" w:type="dxa"/>
                </w:tcPr>
                <w:p w:rsidR="00F17719" w:rsidRDefault="00F17719">
                  <w:pPr>
                    <w:rPr>
                      <w:rFonts w:ascii="Times New Roman" w:eastAsia="Times New Roman" w:hAnsi="Times New Roman" w:cs="Times New Roman"/>
                      <w:sz w:val="16"/>
                      <w:szCs w:val="16"/>
                    </w:rPr>
                  </w:pPr>
                </w:p>
              </w:tc>
            </w:tr>
            <w:tr w:rsidR="00F17719">
              <w:tc>
                <w:tcPr>
                  <w:tcW w:w="2890" w:type="dxa"/>
                </w:tcPr>
                <w:p w:rsidR="00F17719" w:rsidRDefault="00371777">
                  <w:pPr>
                    <w:rPr>
                      <w:rFonts w:ascii="Cambria" w:eastAsia="Cambria" w:hAnsi="Cambria" w:cs="Cambria"/>
                      <w:sz w:val="14"/>
                      <w:szCs w:val="14"/>
                    </w:rPr>
                  </w:pPr>
                  <w:r>
                    <w:rPr>
                      <w:rFonts w:ascii="Cambria" w:eastAsia="Cambria" w:hAnsi="Cambria" w:cs="Cambria"/>
                      <w:b/>
                      <w:sz w:val="14"/>
                      <w:szCs w:val="14"/>
                    </w:rPr>
                    <w:t xml:space="preserve">Document </w:t>
                  </w:r>
                  <w:r>
                    <w:rPr>
                      <w:rFonts w:ascii="Cambria" w:eastAsia="Cambria" w:hAnsi="Cambria" w:cs="Cambria"/>
                      <w:sz w:val="14"/>
                      <w:szCs w:val="14"/>
                    </w:rPr>
                    <w:t>and</w:t>
                  </w:r>
                  <w:r>
                    <w:rPr>
                      <w:rFonts w:ascii="Cambria" w:eastAsia="Cambria" w:hAnsi="Cambria" w:cs="Cambria"/>
                      <w:b/>
                      <w:sz w:val="14"/>
                      <w:szCs w:val="14"/>
                    </w:rPr>
                    <w:t xml:space="preserve"> Report </w:t>
                  </w:r>
                  <w:r>
                    <w:rPr>
                      <w:rFonts w:ascii="Cambria" w:eastAsia="Cambria" w:hAnsi="Cambria" w:cs="Cambria"/>
                      <w:sz w:val="14"/>
                      <w:szCs w:val="14"/>
                    </w:rPr>
                    <w:t xml:space="preserve">the needs of a CBR program when developing a proposal to deliver services in the CBR </w:t>
                  </w:r>
                  <w:proofErr w:type="spellStart"/>
                  <w:r>
                    <w:rPr>
                      <w:rFonts w:ascii="Cambria" w:eastAsia="Cambria" w:hAnsi="Cambria" w:cs="Cambria"/>
                      <w:sz w:val="14"/>
                      <w:szCs w:val="14"/>
                    </w:rPr>
                    <w:t>centre</w:t>
                  </w:r>
                  <w:proofErr w:type="spellEnd"/>
                  <w:r>
                    <w:rPr>
                      <w:rFonts w:ascii="Cambria" w:eastAsia="Cambria" w:hAnsi="Cambria" w:cs="Cambria"/>
                      <w:sz w:val="14"/>
                      <w:szCs w:val="14"/>
                    </w:rPr>
                    <w:t>.</w:t>
                  </w:r>
                </w:p>
                <w:p w:rsidR="00F17719" w:rsidRDefault="00F17719">
                  <w:pPr>
                    <w:pBdr>
                      <w:top w:val="nil"/>
                      <w:left w:val="nil"/>
                      <w:bottom w:val="nil"/>
                      <w:right w:val="nil"/>
                      <w:between w:val="nil"/>
                    </w:pBdr>
                    <w:jc w:val="right"/>
                    <w:rPr>
                      <w:rFonts w:ascii="Arial" w:eastAsia="Arial" w:hAnsi="Arial" w:cs="Arial"/>
                      <w:b/>
                      <w:color w:val="000000"/>
                      <w:sz w:val="14"/>
                      <w:szCs w:val="14"/>
                    </w:rPr>
                  </w:pPr>
                </w:p>
              </w:tc>
              <w:tc>
                <w:tcPr>
                  <w:tcW w:w="605" w:type="dxa"/>
                </w:tcPr>
                <w:p w:rsidR="00F17719" w:rsidRDefault="00F17719">
                  <w:pPr>
                    <w:rPr>
                      <w:rFonts w:ascii="Times New Roman" w:eastAsia="Times New Roman" w:hAnsi="Times New Roman" w:cs="Times New Roman"/>
                      <w:sz w:val="16"/>
                      <w:szCs w:val="16"/>
                    </w:rPr>
                  </w:pPr>
                </w:p>
              </w:tc>
              <w:tc>
                <w:tcPr>
                  <w:tcW w:w="605" w:type="dxa"/>
                </w:tcPr>
                <w:p w:rsidR="00F17719" w:rsidRDefault="00F17719">
                  <w:pPr>
                    <w:rPr>
                      <w:rFonts w:ascii="Times New Roman" w:eastAsia="Times New Roman" w:hAnsi="Times New Roman" w:cs="Times New Roman"/>
                      <w:sz w:val="16"/>
                      <w:szCs w:val="16"/>
                    </w:rPr>
                  </w:pPr>
                </w:p>
              </w:tc>
              <w:tc>
                <w:tcPr>
                  <w:tcW w:w="606" w:type="dxa"/>
                </w:tcPr>
                <w:p w:rsidR="00F17719" w:rsidRDefault="00F17719">
                  <w:pPr>
                    <w:rPr>
                      <w:rFonts w:ascii="Times New Roman" w:eastAsia="Times New Roman" w:hAnsi="Times New Roman" w:cs="Times New Roman"/>
                      <w:sz w:val="16"/>
                      <w:szCs w:val="16"/>
                    </w:rPr>
                  </w:pPr>
                </w:p>
              </w:tc>
              <w:tc>
                <w:tcPr>
                  <w:tcW w:w="605" w:type="dxa"/>
                </w:tcPr>
                <w:p w:rsidR="00F17719" w:rsidRDefault="00F17719">
                  <w:pPr>
                    <w:rPr>
                      <w:rFonts w:ascii="Times New Roman" w:eastAsia="Times New Roman" w:hAnsi="Times New Roman" w:cs="Times New Roman"/>
                      <w:sz w:val="16"/>
                      <w:szCs w:val="16"/>
                    </w:rPr>
                  </w:pPr>
                </w:p>
              </w:tc>
              <w:tc>
                <w:tcPr>
                  <w:tcW w:w="606" w:type="dxa"/>
                </w:tcPr>
                <w:p w:rsidR="00F17719" w:rsidRDefault="00F17719">
                  <w:pPr>
                    <w:rPr>
                      <w:rFonts w:ascii="Times New Roman" w:eastAsia="Times New Roman" w:hAnsi="Times New Roman" w:cs="Times New Roman"/>
                      <w:sz w:val="16"/>
                      <w:szCs w:val="16"/>
                    </w:rPr>
                  </w:pPr>
                </w:p>
              </w:tc>
              <w:tc>
                <w:tcPr>
                  <w:tcW w:w="605" w:type="dxa"/>
                </w:tcPr>
                <w:p w:rsidR="00F17719" w:rsidRDefault="00371777">
                  <w:pPr>
                    <w:rPr>
                      <w:rFonts w:ascii="Times New Roman" w:eastAsia="Times New Roman" w:hAnsi="Times New Roman" w:cs="Times New Roman"/>
                      <w:sz w:val="16"/>
                      <w:szCs w:val="16"/>
                    </w:rPr>
                  </w:pPr>
                  <w:r>
                    <w:rPr>
                      <w:rFonts w:ascii="Times New Roman" w:eastAsia="Times New Roman" w:hAnsi="Times New Roman" w:cs="Times New Roman"/>
                      <w:sz w:val="16"/>
                      <w:szCs w:val="16"/>
                    </w:rPr>
                    <w:t>*</w:t>
                  </w:r>
                </w:p>
              </w:tc>
              <w:tc>
                <w:tcPr>
                  <w:tcW w:w="606" w:type="dxa"/>
                </w:tcPr>
                <w:p w:rsidR="00F17719" w:rsidRDefault="00F17719">
                  <w:pPr>
                    <w:rPr>
                      <w:rFonts w:ascii="Times New Roman" w:eastAsia="Times New Roman" w:hAnsi="Times New Roman" w:cs="Times New Roman"/>
                      <w:sz w:val="16"/>
                      <w:szCs w:val="16"/>
                    </w:rPr>
                  </w:pPr>
                </w:p>
              </w:tc>
              <w:tc>
                <w:tcPr>
                  <w:tcW w:w="605" w:type="dxa"/>
                </w:tcPr>
                <w:p w:rsidR="00F17719" w:rsidRDefault="00F17719">
                  <w:pPr>
                    <w:rPr>
                      <w:rFonts w:ascii="Times New Roman" w:eastAsia="Times New Roman" w:hAnsi="Times New Roman" w:cs="Times New Roman"/>
                      <w:sz w:val="16"/>
                      <w:szCs w:val="16"/>
                    </w:rPr>
                  </w:pPr>
                </w:p>
              </w:tc>
              <w:tc>
                <w:tcPr>
                  <w:tcW w:w="606" w:type="dxa"/>
                </w:tcPr>
                <w:p w:rsidR="00F17719" w:rsidRDefault="00F17719">
                  <w:pPr>
                    <w:rPr>
                      <w:rFonts w:ascii="Times New Roman" w:eastAsia="Times New Roman" w:hAnsi="Times New Roman" w:cs="Times New Roman"/>
                      <w:sz w:val="16"/>
                      <w:szCs w:val="16"/>
                    </w:rPr>
                  </w:pPr>
                </w:p>
              </w:tc>
              <w:tc>
                <w:tcPr>
                  <w:tcW w:w="605" w:type="dxa"/>
                </w:tcPr>
                <w:p w:rsidR="00F17719" w:rsidRDefault="00F17719">
                  <w:pPr>
                    <w:rPr>
                      <w:rFonts w:ascii="Times New Roman" w:eastAsia="Times New Roman" w:hAnsi="Times New Roman" w:cs="Times New Roman"/>
                      <w:sz w:val="16"/>
                      <w:szCs w:val="16"/>
                    </w:rPr>
                  </w:pPr>
                </w:p>
              </w:tc>
              <w:tc>
                <w:tcPr>
                  <w:tcW w:w="606" w:type="dxa"/>
                </w:tcPr>
                <w:p w:rsidR="00F17719" w:rsidRDefault="00F17719">
                  <w:pPr>
                    <w:rPr>
                      <w:rFonts w:ascii="Times New Roman" w:eastAsia="Times New Roman" w:hAnsi="Times New Roman" w:cs="Times New Roman"/>
                      <w:sz w:val="16"/>
                      <w:szCs w:val="16"/>
                    </w:rPr>
                  </w:pPr>
                </w:p>
              </w:tc>
            </w:tr>
            <w:tr w:rsidR="00F17719">
              <w:tc>
                <w:tcPr>
                  <w:tcW w:w="2890" w:type="dxa"/>
                </w:tcPr>
                <w:p w:rsidR="00F17719" w:rsidRDefault="00371777">
                  <w:pPr>
                    <w:jc w:val="both"/>
                    <w:rPr>
                      <w:rFonts w:ascii="Cambria" w:eastAsia="Cambria" w:hAnsi="Cambria" w:cs="Cambria"/>
                      <w:sz w:val="14"/>
                      <w:szCs w:val="14"/>
                    </w:rPr>
                  </w:pPr>
                  <w:r>
                    <w:rPr>
                      <w:rFonts w:ascii="Cambria" w:eastAsia="Cambria" w:hAnsi="Cambria" w:cs="Cambria"/>
                      <w:b/>
                      <w:sz w:val="14"/>
                      <w:szCs w:val="14"/>
                    </w:rPr>
                    <w:t xml:space="preserve">Discuss </w:t>
                  </w:r>
                  <w:r>
                    <w:rPr>
                      <w:rFonts w:ascii="Cambria" w:eastAsia="Cambria" w:hAnsi="Cambria" w:cs="Cambria"/>
                      <w:sz w:val="14"/>
                      <w:szCs w:val="14"/>
                    </w:rPr>
                    <w:t>the underlying principles that govern establishing and management of CBR programs.</w:t>
                  </w:r>
                </w:p>
                <w:p w:rsidR="00F17719" w:rsidRDefault="00F17719">
                  <w:pPr>
                    <w:pBdr>
                      <w:top w:val="nil"/>
                      <w:left w:val="nil"/>
                      <w:bottom w:val="nil"/>
                      <w:right w:val="nil"/>
                      <w:between w:val="nil"/>
                    </w:pBdr>
                    <w:jc w:val="center"/>
                    <w:rPr>
                      <w:rFonts w:ascii="Arial" w:eastAsia="Arial" w:hAnsi="Arial" w:cs="Arial"/>
                      <w:b/>
                      <w:color w:val="000000"/>
                      <w:sz w:val="14"/>
                      <w:szCs w:val="14"/>
                    </w:rPr>
                  </w:pPr>
                </w:p>
              </w:tc>
              <w:tc>
                <w:tcPr>
                  <w:tcW w:w="605" w:type="dxa"/>
                </w:tcPr>
                <w:p w:rsidR="00F17719" w:rsidRDefault="00F17719">
                  <w:pPr>
                    <w:rPr>
                      <w:rFonts w:ascii="Times New Roman" w:eastAsia="Times New Roman" w:hAnsi="Times New Roman" w:cs="Times New Roman"/>
                      <w:sz w:val="16"/>
                      <w:szCs w:val="16"/>
                    </w:rPr>
                  </w:pPr>
                </w:p>
              </w:tc>
              <w:tc>
                <w:tcPr>
                  <w:tcW w:w="605" w:type="dxa"/>
                </w:tcPr>
                <w:p w:rsidR="00F17719" w:rsidRDefault="00F17719">
                  <w:pPr>
                    <w:rPr>
                      <w:rFonts w:ascii="Times New Roman" w:eastAsia="Times New Roman" w:hAnsi="Times New Roman" w:cs="Times New Roman"/>
                      <w:sz w:val="16"/>
                      <w:szCs w:val="16"/>
                    </w:rPr>
                  </w:pPr>
                </w:p>
              </w:tc>
              <w:tc>
                <w:tcPr>
                  <w:tcW w:w="606" w:type="dxa"/>
                </w:tcPr>
                <w:p w:rsidR="00F17719" w:rsidRDefault="00F17719">
                  <w:pPr>
                    <w:rPr>
                      <w:rFonts w:ascii="Times New Roman" w:eastAsia="Times New Roman" w:hAnsi="Times New Roman" w:cs="Times New Roman"/>
                      <w:sz w:val="16"/>
                      <w:szCs w:val="16"/>
                    </w:rPr>
                  </w:pPr>
                </w:p>
              </w:tc>
              <w:tc>
                <w:tcPr>
                  <w:tcW w:w="605" w:type="dxa"/>
                </w:tcPr>
                <w:p w:rsidR="00F17719" w:rsidRDefault="00F17719">
                  <w:pPr>
                    <w:rPr>
                      <w:rFonts w:ascii="Times New Roman" w:eastAsia="Times New Roman" w:hAnsi="Times New Roman" w:cs="Times New Roman"/>
                      <w:sz w:val="16"/>
                      <w:szCs w:val="16"/>
                    </w:rPr>
                  </w:pPr>
                </w:p>
              </w:tc>
              <w:tc>
                <w:tcPr>
                  <w:tcW w:w="606" w:type="dxa"/>
                </w:tcPr>
                <w:p w:rsidR="00F17719" w:rsidRDefault="00F17719">
                  <w:pPr>
                    <w:rPr>
                      <w:rFonts w:ascii="Times New Roman" w:eastAsia="Times New Roman" w:hAnsi="Times New Roman" w:cs="Times New Roman"/>
                      <w:sz w:val="16"/>
                      <w:szCs w:val="16"/>
                    </w:rPr>
                  </w:pPr>
                </w:p>
              </w:tc>
              <w:tc>
                <w:tcPr>
                  <w:tcW w:w="605" w:type="dxa"/>
                </w:tcPr>
                <w:p w:rsidR="00F17719" w:rsidRDefault="00F17719">
                  <w:pPr>
                    <w:rPr>
                      <w:rFonts w:ascii="Times New Roman" w:eastAsia="Times New Roman" w:hAnsi="Times New Roman" w:cs="Times New Roman"/>
                      <w:sz w:val="16"/>
                      <w:szCs w:val="16"/>
                    </w:rPr>
                  </w:pPr>
                </w:p>
              </w:tc>
              <w:tc>
                <w:tcPr>
                  <w:tcW w:w="606" w:type="dxa"/>
                </w:tcPr>
                <w:p w:rsidR="00F17719" w:rsidRDefault="00F17719">
                  <w:pPr>
                    <w:rPr>
                      <w:rFonts w:ascii="Times New Roman" w:eastAsia="Times New Roman" w:hAnsi="Times New Roman" w:cs="Times New Roman"/>
                      <w:sz w:val="16"/>
                      <w:szCs w:val="16"/>
                    </w:rPr>
                  </w:pPr>
                </w:p>
              </w:tc>
              <w:tc>
                <w:tcPr>
                  <w:tcW w:w="605" w:type="dxa"/>
                </w:tcPr>
                <w:p w:rsidR="00F17719" w:rsidRDefault="00371777">
                  <w:pPr>
                    <w:rPr>
                      <w:rFonts w:ascii="Times New Roman" w:eastAsia="Times New Roman" w:hAnsi="Times New Roman" w:cs="Times New Roman"/>
                      <w:sz w:val="16"/>
                      <w:szCs w:val="16"/>
                    </w:rPr>
                  </w:pPr>
                  <w:r>
                    <w:rPr>
                      <w:rFonts w:ascii="Times New Roman" w:eastAsia="Times New Roman" w:hAnsi="Times New Roman" w:cs="Times New Roman"/>
                      <w:sz w:val="16"/>
                      <w:szCs w:val="16"/>
                    </w:rPr>
                    <w:t>*</w:t>
                  </w:r>
                </w:p>
              </w:tc>
              <w:tc>
                <w:tcPr>
                  <w:tcW w:w="606" w:type="dxa"/>
                </w:tcPr>
                <w:p w:rsidR="00F17719" w:rsidRDefault="00F17719">
                  <w:pPr>
                    <w:rPr>
                      <w:rFonts w:ascii="Times New Roman" w:eastAsia="Times New Roman" w:hAnsi="Times New Roman" w:cs="Times New Roman"/>
                      <w:sz w:val="16"/>
                      <w:szCs w:val="16"/>
                    </w:rPr>
                  </w:pPr>
                </w:p>
              </w:tc>
              <w:tc>
                <w:tcPr>
                  <w:tcW w:w="605" w:type="dxa"/>
                </w:tcPr>
                <w:p w:rsidR="00F17719" w:rsidRDefault="00F17719">
                  <w:pPr>
                    <w:rPr>
                      <w:rFonts w:ascii="Times New Roman" w:eastAsia="Times New Roman" w:hAnsi="Times New Roman" w:cs="Times New Roman"/>
                      <w:sz w:val="16"/>
                      <w:szCs w:val="16"/>
                    </w:rPr>
                  </w:pPr>
                </w:p>
              </w:tc>
              <w:tc>
                <w:tcPr>
                  <w:tcW w:w="606" w:type="dxa"/>
                </w:tcPr>
                <w:p w:rsidR="00F17719" w:rsidRDefault="00F17719">
                  <w:pPr>
                    <w:rPr>
                      <w:rFonts w:ascii="Times New Roman" w:eastAsia="Times New Roman" w:hAnsi="Times New Roman" w:cs="Times New Roman"/>
                      <w:sz w:val="16"/>
                      <w:szCs w:val="16"/>
                    </w:rPr>
                  </w:pPr>
                </w:p>
              </w:tc>
            </w:tr>
            <w:tr w:rsidR="00F17719">
              <w:tc>
                <w:tcPr>
                  <w:tcW w:w="2890" w:type="dxa"/>
                </w:tcPr>
                <w:p w:rsidR="00F17719" w:rsidRDefault="00371777">
                  <w:pPr>
                    <w:rPr>
                      <w:rFonts w:ascii="Cambria" w:eastAsia="Cambria" w:hAnsi="Cambria" w:cs="Cambria"/>
                      <w:sz w:val="14"/>
                      <w:szCs w:val="14"/>
                    </w:rPr>
                  </w:pPr>
                  <w:r>
                    <w:rPr>
                      <w:rFonts w:ascii="Cambria" w:eastAsia="Cambria" w:hAnsi="Cambria" w:cs="Cambria"/>
                      <w:b/>
                      <w:sz w:val="14"/>
                      <w:szCs w:val="14"/>
                    </w:rPr>
                    <w:t>Discuss</w:t>
                  </w:r>
                  <w:r>
                    <w:rPr>
                      <w:rFonts w:ascii="Cambria" w:eastAsia="Cambria" w:hAnsi="Cambria" w:cs="Cambria"/>
                      <w:sz w:val="14"/>
                      <w:szCs w:val="14"/>
                    </w:rPr>
                    <w:t xml:space="preserve"> the activities included in the WHO CBR guidelines to achieve and</w:t>
                  </w:r>
                  <w:r>
                    <w:rPr>
                      <w:rFonts w:ascii="Cambria" w:eastAsia="Cambria" w:hAnsi="Cambria" w:cs="Cambria"/>
                      <w:b/>
                      <w:sz w:val="14"/>
                      <w:szCs w:val="14"/>
                    </w:rPr>
                    <w:t xml:space="preserve"> discuss</w:t>
                  </w:r>
                  <w:r>
                    <w:rPr>
                      <w:rFonts w:ascii="Cambria" w:eastAsia="Cambria" w:hAnsi="Cambria" w:cs="Cambria"/>
                      <w:sz w:val="14"/>
                      <w:szCs w:val="14"/>
                    </w:rPr>
                    <w:t xml:space="preserve"> their </w:t>
                  </w:r>
                  <w:r>
                    <w:rPr>
                      <w:rFonts w:ascii="Cambria" w:eastAsia="Cambria" w:hAnsi="Cambria" w:cs="Cambria"/>
                      <w:sz w:val="14"/>
                      <w:szCs w:val="14"/>
                    </w:rPr>
                    <w:lastRenderedPageBreak/>
                    <w:t>applicability taking into account the</w:t>
                  </w:r>
                  <w:r>
                    <w:rPr>
                      <w:rFonts w:ascii="Cambria" w:eastAsia="Cambria" w:hAnsi="Cambria" w:cs="Cambria"/>
                      <w:b/>
                      <w:sz w:val="14"/>
                      <w:szCs w:val="14"/>
                    </w:rPr>
                    <w:t xml:space="preserve"> evaluation</w:t>
                  </w:r>
                  <w:r>
                    <w:rPr>
                      <w:rFonts w:ascii="Cambria" w:eastAsia="Cambria" w:hAnsi="Cambria" w:cs="Cambria"/>
                      <w:sz w:val="14"/>
                      <w:szCs w:val="14"/>
                    </w:rPr>
                    <w:t xml:space="preserve"> of the Jordanian socio-cultural and economic needs and characteristics. </w:t>
                  </w:r>
                </w:p>
                <w:p w:rsidR="00F17719" w:rsidRDefault="00F17719">
                  <w:pPr>
                    <w:pBdr>
                      <w:top w:val="nil"/>
                      <w:left w:val="nil"/>
                      <w:bottom w:val="nil"/>
                      <w:right w:val="nil"/>
                      <w:between w:val="nil"/>
                    </w:pBdr>
                    <w:jc w:val="both"/>
                    <w:rPr>
                      <w:rFonts w:ascii="Arial" w:eastAsia="Arial" w:hAnsi="Arial" w:cs="Arial"/>
                      <w:b/>
                      <w:color w:val="000000"/>
                      <w:sz w:val="14"/>
                      <w:szCs w:val="14"/>
                    </w:rPr>
                  </w:pPr>
                </w:p>
              </w:tc>
              <w:tc>
                <w:tcPr>
                  <w:tcW w:w="605" w:type="dxa"/>
                </w:tcPr>
                <w:p w:rsidR="00F17719" w:rsidRDefault="00F17719">
                  <w:pPr>
                    <w:rPr>
                      <w:rFonts w:ascii="Times New Roman" w:eastAsia="Times New Roman" w:hAnsi="Times New Roman" w:cs="Times New Roman"/>
                      <w:sz w:val="16"/>
                      <w:szCs w:val="16"/>
                    </w:rPr>
                  </w:pPr>
                </w:p>
              </w:tc>
              <w:tc>
                <w:tcPr>
                  <w:tcW w:w="605" w:type="dxa"/>
                </w:tcPr>
                <w:p w:rsidR="00F17719" w:rsidRDefault="00F17719">
                  <w:pPr>
                    <w:rPr>
                      <w:rFonts w:ascii="Times New Roman" w:eastAsia="Times New Roman" w:hAnsi="Times New Roman" w:cs="Times New Roman"/>
                      <w:sz w:val="16"/>
                      <w:szCs w:val="16"/>
                    </w:rPr>
                  </w:pPr>
                </w:p>
              </w:tc>
              <w:tc>
                <w:tcPr>
                  <w:tcW w:w="606" w:type="dxa"/>
                </w:tcPr>
                <w:p w:rsidR="00F17719" w:rsidRDefault="00F17719">
                  <w:pPr>
                    <w:rPr>
                      <w:rFonts w:ascii="Times New Roman" w:eastAsia="Times New Roman" w:hAnsi="Times New Roman" w:cs="Times New Roman"/>
                      <w:sz w:val="16"/>
                      <w:szCs w:val="16"/>
                    </w:rPr>
                  </w:pPr>
                </w:p>
              </w:tc>
              <w:tc>
                <w:tcPr>
                  <w:tcW w:w="605" w:type="dxa"/>
                </w:tcPr>
                <w:p w:rsidR="00F17719" w:rsidRDefault="00F17719">
                  <w:pPr>
                    <w:rPr>
                      <w:rFonts w:ascii="Times New Roman" w:eastAsia="Times New Roman" w:hAnsi="Times New Roman" w:cs="Times New Roman"/>
                      <w:sz w:val="16"/>
                      <w:szCs w:val="16"/>
                    </w:rPr>
                  </w:pPr>
                </w:p>
              </w:tc>
              <w:tc>
                <w:tcPr>
                  <w:tcW w:w="606" w:type="dxa"/>
                </w:tcPr>
                <w:p w:rsidR="00F17719" w:rsidRDefault="00F17719">
                  <w:pPr>
                    <w:rPr>
                      <w:rFonts w:ascii="Times New Roman" w:eastAsia="Times New Roman" w:hAnsi="Times New Roman" w:cs="Times New Roman"/>
                      <w:sz w:val="16"/>
                      <w:szCs w:val="16"/>
                    </w:rPr>
                  </w:pPr>
                </w:p>
              </w:tc>
              <w:tc>
                <w:tcPr>
                  <w:tcW w:w="605" w:type="dxa"/>
                </w:tcPr>
                <w:p w:rsidR="00F17719" w:rsidRDefault="00F17719">
                  <w:pPr>
                    <w:rPr>
                      <w:rFonts w:ascii="Times New Roman" w:eastAsia="Times New Roman" w:hAnsi="Times New Roman" w:cs="Times New Roman"/>
                      <w:sz w:val="16"/>
                      <w:szCs w:val="16"/>
                    </w:rPr>
                  </w:pPr>
                </w:p>
              </w:tc>
              <w:tc>
                <w:tcPr>
                  <w:tcW w:w="606" w:type="dxa"/>
                </w:tcPr>
                <w:p w:rsidR="00F17719" w:rsidRDefault="00F17719">
                  <w:pPr>
                    <w:rPr>
                      <w:rFonts w:ascii="Times New Roman" w:eastAsia="Times New Roman" w:hAnsi="Times New Roman" w:cs="Times New Roman"/>
                      <w:sz w:val="16"/>
                      <w:szCs w:val="16"/>
                    </w:rPr>
                  </w:pPr>
                </w:p>
              </w:tc>
              <w:tc>
                <w:tcPr>
                  <w:tcW w:w="605" w:type="dxa"/>
                </w:tcPr>
                <w:p w:rsidR="00F17719" w:rsidRDefault="00F17719">
                  <w:pPr>
                    <w:rPr>
                      <w:rFonts w:ascii="Times New Roman" w:eastAsia="Times New Roman" w:hAnsi="Times New Roman" w:cs="Times New Roman"/>
                      <w:sz w:val="16"/>
                      <w:szCs w:val="16"/>
                    </w:rPr>
                  </w:pPr>
                </w:p>
              </w:tc>
              <w:tc>
                <w:tcPr>
                  <w:tcW w:w="606" w:type="dxa"/>
                </w:tcPr>
                <w:p w:rsidR="00F17719" w:rsidRDefault="00371777">
                  <w:pPr>
                    <w:rPr>
                      <w:rFonts w:ascii="Times New Roman" w:eastAsia="Times New Roman" w:hAnsi="Times New Roman" w:cs="Times New Roman"/>
                      <w:sz w:val="16"/>
                      <w:szCs w:val="16"/>
                    </w:rPr>
                  </w:pPr>
                  <w:r>
                    <w:rPr>
                      <w:rFonts w:ascii="Times New Roman" w:eastAsia="Times New Roman" w:hAnsi="Times New Roman" w:cs="Times New Roman"/>
                      <w:sz w:val="16"/>
                      <w:szCs w:val="16"/>
                    </w:rPr>
                    <w:t>*</w:t>
                  </w:r>
                </w:p>
              </w:tc>
              <w:tc>
                <w:tcPr>
                  <w:tcW w:w="605" w:type="dxa"/>
                </w:tcPr>
                <w:p w:rsidR="00F17719" w:rsidRDefault="00F17719">
                  <w:pPr>
                    <w:rPr>
                      <w:rFonts w:ascii="Times New Roman" w:eastAsia="Times New Roman" w:hAnsi="Times New Roman" w:cs="Times New Roman"/>
                      <w:sz w:val="16"/>
                      <w:szCs w:val="16"/>
                    </w:rPr>
                  </w:pPr>
                </w:p>
              </w:tc>
              <w:tc>
                <w:tcPr>
                  <w:tcW w:w="606" w:type="dxa"/>
                </w:tcPr>
                <w:p w:rsidR="00F17719" w:rsidRDefault="00F17719">
                  <w:pPr>
                    <w:rPr>
                      <w:rFonts w:ascii="Times New Roman" w:eastAsia="Times New Roman" w:hAnsi="Times New Roman" w:cs="Times New Roman"/>
                      <w:sz w:val="16"/>
                      <w:szCs w:val="16"/>
                    </w:rPr>
                  </w:pPr>
                </w:p>
              </w:tc>
            </w:tr>
            <w:tr w:rsidR="00F17719">
              <w:tc>
                <w:tcPr>
                  <w:tcW w:w="2890" w:type="dxa"/>
                </w:tcPr>
                <w:p w:rsidR="00F17719" w:rsidRDefault="00371777">
                  <w:pPr>
                    <w:pBdr>
                      <w:top w:val="nil"/>
                      <w:left w:val="nil"/>
                      <w:bottom w:val="nil"/>
                      <w:right w:val="nil"/>
                      <w:between w:val="nil"/>
                    </w:pBdr>
                    <w:jc w:val="center"/>
                    <w:rPr>
                      <w:rFonts w:ascii="Arial" w:eastAsia="Arial" w:hAnsi="Arial" w:cs="Arial"/>
                      <w:b/>
                      <w:color w:val="000000"/>
                      <w:sz w:val="14"/>
                      <w:szCs w:val="14"/>
                    </w:rPr>
                  </w:pPr>
                  <w:r>
                    <w:rPr>
                      <w:rFonts w:ascii="Cambria" w:eastAsia="Cambria" w:hAnsi="Cambria" w:cs="Cambria"/>
                      <w:b/>
                      <w:color w:val="000000"/>
                      <w:sz w:val="14"/>
                      <w:szCs w:val="14"/>
                    </w:rPr>
                    <w:t>Criticize</w:t>
                  </w:r>
                  <w:r>
                    <w:rPr>
                      <w:rFonts w:ascii="Cambria" w:eastAsia="Cambria" w:hAnsi="Cambria" w:cs="Cambria"/>
                      <w:color w:val="000000"/>
                      <w:sz w:val="14"/>
                      <w:szCs w:val="14"/>
                    </w:rPr>
                    <w:t xml:space="preserve"> the deficiencies and </w:t>
                  </w:r>
                  <w:r>
                    <w:rPr>
                      <w:rFonts w:ascii="Cambria" w:eastAsia="Cambria" w:hAnsi="Cambria" w:cs="Cambria"/>
                      <w:b/>
                      <w:color w:val="000000"/>
                      <w:sz w:val="14"/>
                      <w:szCs w:val="14"/>
                    </w:rPr>
                    <w:t>evaluate</w:t>
                  </w:r>
                  <w:r>
                    <w:rPr>
                      <w:rFonts w:ascii="Cambria" w:eastAsia="Cambria" w:hAnsi="Cambria" w:cs="Cambria"/>
                      <w:color w:val="000000"/>
                      <w:sz w:val="14"/>
                      <w:szCs w:val="14"/>
                    </w:rPr>
                    <w:t xml:space="preserve"> the applicability of the Jordanian Law of PWDs (2007</w:t>
                  </w:r>
                  <w:proofErr w:type="gramStart"/>
                  <w:r>
                    <w:rPr>
                      <w:rFonts w:ascii="Cambria" w:eastAsia="Cambria" w:hAnsi="Cambria" w:cs="Cambria"/>
                      <w:color w:val="000000"/>
                      <w:sz w:val="14"/>
                      <w:szCs w:val="14"/>
                    </w:rPr>
                    <w:t>) .</w:t>
                  </w:r>
                  <w:proofErr w:type="gramEnd"/>
                </w:p>
              </w:tc>
              <w:tc>
                <w:tcPr>
                  <w:tcW w:w="605" w:type="dxa"/>
                </w:tcPr>
                <w:p w:rsidR="00F17719" w:rsidRDefault="00F17719">
                  <w:pPr>
                    <w:rPr>
                      <w:rFonts w:ascii="Times New Roman" w:eastAsia="Times New Roman" w:hAnsi="Times New Roman" w:cs="Times New Roman"/>
                      <w:sz w:val="16"/>
                      <w:szCs w:val="16"/>
                    </w:rPr>
                  </w:pPr>
                </w:p>
              </w:tc>
              <w:tc>
                <w:tcPr>
                  <w:tcW w:w="605" w:type="dxa"/>
                </w:tcPr>
                <w:p w:rsidR="00F17719" w:rsidRDefault="00F17719">
                  <w:pPr>
                    <w:rPr>
                      <w:rFonts w:ascii="Times New Roman" w:eastAsia="Times New Roman" w:hAnsi="Times New Roman" w:cs="Times New Roman"/>
                      <w:sz w:val="16"/>
                      <w:szCs w:val="16"/>
                    </w:rPr>
                  </w:pPr>
                </w:p>
              </w:tc>
              <w:tc>
                <w:tcPr>
                  <w:tcW w:w="606" w:type="dxa"/>
                </w:tcPr>
                <w:p w:rsidR="00F17719" w:rsidRDefault="00F17719">
                  <w:pPr>
                    <w:rPr>
                      <w:rFonts w:ascii="Times New Roman" w:eastAsia="Times New Roman" w:hAnsi="Times New Roman" w:cs="Times New Roman"/>
                      <w:sz w:val="16"/>
                      <w:szCs w:val="16"/>
                    </w:rPr>
                  </w:pPr>
                </w:p>
              </w:tc>
              <w:tc>
                <w:tcPr>
                  <w:tcW w:w="605" w:type="dxa"/>
                </w:tcPr>
                <w:p w:rsidR="00F17719" w:rsidRDefault="00F17719">
                  <w:pPr>
                    <w:rPr>
                      <w:rFonts w:ascii="Times New Roman" w:eastAsia="Times New Roman" w:hAnsi="Times New Roman" w:cs="Times New Roman"/>
                      <w:sz w:val="16"/>
                      <w:szCs w:val="16"/>
                    </w:rPr>
                  </w:pPr>
                </w:p>
              </w:tc>
              <w:tc>
                <w:tcPr>
                  <w:tcW w:w="606" w:type="dxa"/>
                </w:tcPr>
                <w:p w:rsidR="00F17719" w:rsidRDefault="00F17719">
                  <w:pPr>
                    <w:rPr>
                      <w:rFonts w:ascii="Times New Roman" w:eastAsia="Times New Roman" w:hAnsi="Times New Roman" w:cs="Times New Roman"/>
                      <w:sz w:val="16"/>
                      <w:szCs w:val="16"/>
                    </w:rPr>
                  </w:pPr>
                </w:p>
              </w:tc>
              <w:tc>
                <w:tcPr>
                  <w:tcW w:w="605" w:type="dxa"/>
                </w:tcPr>
                <w:p w:rsidR="00F17719" w:rsidRDefault="00F17719">
                  <w:pPr>
                    <w:rPr>
                      <w:rFonts w:ascii="Times New Roman" w:eastAsia="Times New Roman" w:hAnsi="Times New Roman" w:cs="Times New Roman"/>
                      <w:sz w:val="16"/>
                      <w:szCs w:val="16"/>
                    </w:rPr>
                  </w:pPr>
                </w:p>
              </w:tc>
              <w:tc>
                <w:tcPr>
                  <w:tcW w:w="606" w:type="dxa"/>
                </w:tcPr>
                <w:p w:rsidR="00F17719" w:rsidRDefault="00F17719">
                  <w:pPr>
                    <w:rPr>
                      <w:rFonts w:ascii="Times New Roman" w:eastAsia="Times New Roman" w:hAnsi="Times New Roman" w:cs="Times New Roman"/>
                      <w:sz w:val="16"/>
                      <w:szCs w:val="16"/>
                    </w:rPr>
                  </w:pPr>
                </w:p>
              </w:tc>
              <w:tc>
                <w:tcPr>
                  <w:tcW w:w="605" w:type="dxa"/>
                </w:tcPr>
                <w:p w:rsidR="00F17719" w:rsidRDefault="00F17719">
                  <w:pPr>
                    <w:rPr>
                      <w:rFonts w:ascii="Times New Roman" w:eastAsia="Times New Roman" w:hAnsi="Times New Roman" w:cs="Times New Roman"/>
                      <w:sz w:val="16"/>
                      <w:szCs w:val="16"/>
                    </w:rPr>
                  </w:pPr>
                </w:p>
              </w:tc>
              <w:tc>
                <w:tcPr>
                  <w:tcW w:w="606" w:type="dxa"/>
                </w:tcPr>
                <w:p w:rsidR="00F17719" w:rsidRDefault="00371777">
                  <w:pPr>
                    <w:rPr>
                      <w:rFonts w:ascii="Times New Roman" w:eastAsia="Times New Roman" w:hAnsi="Times New Roman" w:cs="Times New Roman"/>
                      <w:sz w:val="16"/>
                      <w:szCs w:val="16"/>
                    </w:rPr>
                  </w:pPr>
                  <w:r>
                    <w:rPr>
                      <w:rFonts w:ascii="Times New Roman" w:eastAsia="Times New Roman" w:hAnsi="Times New Roman" w:cs="Times New Roman"/>
                      <w:sz w:val="16"/>
                      <w:szCs w:val="16"/>
                    </w:rPr>
                    <w:t>*</w:t>
                  </w:r>
                </w:p>
              </w:tc>
              <w:tc>
                <w:tcPr>
                  <w:tcW w:w="605" w:type="dxa"/>
                </w:tcPr>
                <w:p w:rsidR="00F17719" w:rsidRDefault="00F17719">
                  <w:pPr>
                    <w:rPr>
                      <w:rFonts w:ascii="Times New Roman" w:eastAsia="Times New Roman" w:hAnsi="Times New Roman" w:cs="Times New Roman"/>
                      <w:sz w:val="16"/>
                      <w:szCs w:val="16"/>
                    </w:rPr>
                  </w:pPr>
                </w:p>
              </w:tc>
              <w:tc>
                <w:tcPr>
                  <w:tcW w:w="606" w:type="dxa"/>
                </w:tcPr>
                <w:p w:rsidR="00F17719" w:rsidRDefault="00F17719">
                  <w:pPr>
                    <w:rPr>
                      <w:rFonts w:ascii="Times New Roman" w:eastAsia="Times New Roman" w:hAnsi="Times New Roman" w:cs="Times New Roman"/>
                      <w:sz w:val="16"/>
                      <w:szCs w:val="16"/>
                    </w:rPr>
                  </w:pPr>
                </w:p>
              </w:tc>
            </w:tr>
            <w:tr w:rsidR="00F17719">
              <w:tc>
                <w:tcPr>
                  <w:tcW w:w="2890" w:type="dxa"/>
                </w:tcPr>
                <w:p w:rsidR="00F17719" w:rsidRDefault="00371777">
                  <w:pPr>
                    <w:widowControl w:val="0"/>
                    <w:pBdr>
                      <w:top w:val="nil"/>
                      <w:left w:val="nil"/>
                      <w:bottom w:val="nil"/>
                      <w:right w:val="nil"/>
                      <w:between w:val="nil"/>
                    </w:pBdr>
                    <w:rPr>
                      <w:rFonts w:ascii="Arial" w:eastAsia="Arial" w:hAnsi="Arial" w:cs="Arial"/>
                      <w:b/>
                      <w:color w:val="000000"/>
                      <w:sz w:val="14"/>
                      <w:szCs w:val="14"/>
                    </w:rPr>
                  </w:pPr>
                  <w:r>
                    <w:rPr>
                      <w:rFonts w:ascii="Arial" w:eastAsia="Arial" w:hAnsi="Arial" w:cs="Arial"/>
                      <w:b/>
                      <w:color w:val="000000"/>
                      <w:sz w:val="14"/>
                      <w:szCs w:val="14"/>
                    </w:rPr>
                    <w:t>Discuss the skills required by the healthcare professional working in CBR programs</w:t>
                  </w:r>
                </w:p>
              </w:tc>
              <w:tc>
                <w:tcPr>
                  <w:tcW w:w="605" w:type="dxa"/>
                </w:tcPr>
                <w:p w:rsidR="00F17719" w:rsidRDefault="00F17719">
                  <w:pPr>
                    <w:rPr>
                      <w:rFonts w:ascii="Times New Roman" w:eastAsia="Times New Roman" w:hAnsi="Times New Roman" w:cs="Times New Roman"/>
                      <w:sz w:val="16"/>
                      <w:szCs w:val="16"/>
                    </w:rPr>
                  </w:pPr>
                </w:p>
              </w:tc>
              <w:tc>
                <w:tcPr>
                  <w:tcW w:w="605" w:type="dxa"/>
                </w:tcPr>
                <w:p w:rsidR="00F17719" w:rsidRDefault="00F17719">
                  <w:pPr>
                    <w:rPr>
                      <w:rFonts w:ascii="Times New Roman" w:eastAsia="Times New Roman" w:hAnsi="Times New Roman" w:cs="Times New Roman"/>
                      <w:sz w:val="16"/>
                      <w:szCs w:val="16"/>
                    </w:rPr>
                  </w:pPr>
                </w:p>
              </w:tc>
              <w:tc>
                <w:tcPr>
                  <w:tcW w:w="606" w:type="dxa"/>
                </w:tcPr>
                <w:p w:rsidR="00F17719" w:rsidRDefault="00F17719">
                  <w:pPr>
                    <w:rPr>
                      <w:rFonts w:ascii="Times New Roman" w:eastAsia="Times New Roman" w:hAnsi="Times New Roman" w:cs="Times New Roman"/>
                      <w:sz w:val="16"/>
                      <w:szCs w:val="16"/>
                    </w:rPr>
                  </w:pPr>
                </w:p>
              </w:tc>
              <w:tc>
                <w:tcPr>
                  <w:tcW w:w="605" w:type="dxa"/>
                </w:tcPr>
                <w:p w:rsidR="00F17719" w:rsidRDefault="00F17719">
                  <w:pPr>
                    <w:rPr>
                      <w:rFonts w:ascii="Times New Roman" w:eastAsia="Times New Roman" w:hAnsi="Times New Roman" w:cs="Times New Roman"/>
                      <w:sz w:val="16"/>
                      <w:szCs w:val="16"/>
                    </w:rPr>
                  </w:pPr>
                </w:p>
              </w:tc>
              <w:tc>
                <w:tcPr>
                  <w:tcW w:w="606" w:type="dxa"/>
                </w:tcPr>
                <w:p w:rsidR="00F17719" w:rsidRDefault="00F17719">
                  <w:pPr>
                    <w:rPr>
                      <w:rFonts w:ascii="Times New Roman" w:eastAsia="Times New Roman" w:hAnsi="Times New Roman" w:cs="Times New Roman"/>
                      <w:sz w:val="16"/>
                      <w:szCs w:val="16"/>
                    </w:rPr>
                  </w:pPr>
                </w:p>
              </w:tc>
              <w:tc>
                <w:tcPr>
                  <w:tcW w:w="605" w:type="dxa"/>
                </w:tcPr>
                <w:p w:rsidR="00F17719" w:rsidRDefault="00F17719">
                  <w:pPr>
                    <w:rPr>
                      <w:rFonts w:ascii="Times New Roman" w:eastAsia="Times New Roman" w:hAnsi="Times New Roman" w:cs="Times New Roman"/>
                      <w:sz w:val="16"/>
                      <w:szCs w:val="16"/>
                    </w:rPr>
                  </w:pPr>
                </w:p>
              </w:tc>
              <w:tc>
                <w:tcPr>
                  <w:tcW w:w="606" w:type="dxa"/>
                </w:tcPr>
                <w:p w:rsidR="00F17719" w:rsidRDefault="00F17719">
                  <w:pPr>
                    <w:rPr>
                      <w:rFonts w:ascii="Times New Roman" w:eastAsia="Times New Roman" w:hAnsi="Times New Roman" w:cs="Times New Roman"/>
                      <w:sz w:val="16"/>
                      <w:szCs w:val="16"/>
                    </w:rPr>
                  </w:pPr>
                </w:p>
              </w:tc>
              <w:tc>
                <w:tcPr>
                  <w:tcW w:w="605" w:type="dxa"/>
                </w:tcPr>
                <w:p w:rsidR="00F17719" w:rsidRDefault="00F17719">
                  <w:pPr>
                    <w:rPr>
                      <w:rFonts w:ascii="Times New Roman" w:eastAsia="Times New Roman" w:hAnsi="Times New Roman" w:cs="Times New Roman"/>
                      <w:sz w:val="16"/>
                      <w:szCs w:val="16"/>
                    </w:rPr>
                  </w:pPr>
                </w:p>
              </w:tc>
              <w:tc>
                <w:tcPr>
                  <w:tcW w:w="606" w:type="dxa"/>
                </w:tcPr>
                <w:p w:rsidR="00F17719" w:rsidRDefault="00F17719">
                  <w:pPr>
                    <w:rPr>
                      <w:rFonts w:ascii="Times New Roman" w:eastAsia="Times New Roman" w:hAnsi="Times New Roman" w:cs="Times New Roman"/>
                      <w:sz w:val="16"/>
                      <w:szCs w:val="16"/>
                    </w:rPr>
                  </w:pPr>
                </w:p>
              </w:tc>
              <w:tc>
                <w:tcPr>
                  <w:tcW w:w="605" w:type="dxa"/>
                </w:tcPr>
                <w:p w:rsidR="00F17719" w:rsidRDefault="00371777">
                  <w:pPr>
                    <w:rPr>
                      <w:rFonts w:ascii="Times New Roman" w:eastAsia="Times New Roman" w:hAnsi="Times New Roman" w:cs="Times New Roman"/>
                      <w:sz w:val="16"/>
                      <w:szCs w:val="16"/>
                    </w:rPr>
                  </w:pPr>
                  <w:r>
                    <w:rPr>
                      <w:rFonts w:ascii="Times New Roman" w:eastAsia="Times New Roman" w:hAnsi="Times New Roman" w:cs="Times New Roman"/>
                      <w:sz w:val="16"/>
                      <w:szCs w:val="16"/>
                    </w:rPr>
                    <w:t>*</w:t>
                  </w:r>
                </w:p>
              </w:tc>
              <w:tc>
                <w:tcPr>
                  <w:tcW w:w="606" w:type="dxa"/>
                </w:tcPr>
                <w:p w:rsidR="00F17719" w:rsidRDefault="00F17719">
                  <w:pPr>
                    <w:rPr>
                      <w:rFonts w:ascii="Times New Roman" w:eastAsia="Times New Roman" w:hAnsi="Times New Roman" w:cs="Times New Roman"/>
                      <w:sz w:val="16"/>
                      <w:szCs w:val="16"/>
                    </w:rPr>
                  </w:pPr>
                </w:p>
              </w:tc>
            </w:tr>
            <w:tr w:rsidR="00F17719">
              <w:tc>
                <w:tcPr>
                  <w:tcW w:w="2890" w:type="dxa"/>
                </w:tcPr>
                <w:p w:rsidR="00F17719" w:rsidRDefault="00371777">
                  <w:pPr>
                    <w:widowControl w:val="0"/>
                    <w:pBdr>
                      <w:top w:val="nil"/>
                      <w:left w:val="nil"/>
                      <w:bottom w:val="nil"/>
                      <w:right w:val="nil"/>
                      <w:between w:val="nil"/>
                    </w:pBdr>
                    <w:jc w:val="right"/>
                    <w:rPr>
                      <w:rFonts w:ascii="Arial" w:eastAsia="Arial" w:hAnsi="Arial" w:cs="Arial"/>
                      <w:b/>
                      <w:color w:val="000000"/>
                      <w:sz w:val="14"/>
                      <w:szCs w:val="14"/>
                    </w:rPr>
                  </w:pPr>
                  <w:r>
                    <w:rPr>
                      <w:rFonts w:ascii="Cambria" w:eastAsia="Cambria" w:hAnsi="Cambria" w:cs="Cambria"/>
                      <w:b/>
                      <w:color w:val="000000"/>
                      <w:sz w:val="14"/>
                      <w:szCs w:val="14"/>
                    </w:rPr>
                    <w:t xml:space="preserve">Search </w:t>
                  </w:r>
                  <w:r>
                    <w:rPr>
                      <w:rFonts w:ascii="Cambria" w:eastAsia="Cambria" w:hAnsi="Cambria" w:cs="Cambria"/>
                      <w:color w:val="000000"/>
                      <w:sz w:val="14"/>
                      <w:szCs w:val="14"/>
                    </w:rPr>
                    <w:t>and</w:t>
                  </w:r>
                  <w:r>
                    <w:rPr>
                      <w:rFonts w:ascii="Cambria" w:eastAsia="Cambria" w:hAnsi="Cambria" w:cs="Cambria"/>
                      <w:b/>
                      <w:color w:val="000000"/>
                      <w:sz w:val="14"/>
                      <w:szCs w:val="14"/>
                    </w:rPr>
                    <w:t xml:space="preserve"> discuss the</w:t>
                  </w:r>
                  <w:r>
                    <w:rPr>
                      <w:rFonts w:ascii="Cambria" w:eastAsia="Cambria" w:hAnsi="Cambria" w:cs="Cambria"/>
                      <w:color w:val="000000"/>
                      <w:sz w:val="14"/>
                      <w:szCs w:val="14"/>
                    </w:rPr>
                    <w:t xml:space="preserve"> standards of evaluation of CBR programs based on evidence and </w:t>
                  </w:r>
                  <w:proofErr w:type="spellStart"/>
                  <w:r>
                    <w:rPr>
                      <w:rFonts w:ascii="Cambria" w:eastAsia="Cambria" w:hAnsi="Cambria" w:cs="Cambria"/>
                      <w:b/>
                      <w:color w:val="000000"/>
                      <w:sz w:val="14"/>
                      <w:szCs w:val="14"/>
                    </w:rPr>
                    <w:t>utilising</w:t>
                  </w:r>
                  <w:proofErr w:type="spellEnd"/>
                  <w:r>
                    <w:rPr>
                      <w:rFonts w:ascii="Cambria" w:eastAsia="Cambria" w:hAnsi="Cambria" w:cs="Cambria"/>
                      <w:color w:val="000000"/>
                      <w:sz w:val="14"/>
                      <w:szCs w:val="14"/>
                    </w:rPr>
                    <w:t xml:space="preserve"> recent research studies</w:t>
                  </w:r>
                </w:p>
              </w:tc>
              <w:tc>
                <w:tcPr>
                  <w:tcW w:w="605" w:type="dxa"/>
                </w:tcPr>
                <w:p w:rsidR="00F17719" w:rsidRDefault="00F17719">
                  <w:pPr>
                    <w:rPr>
                      <w:rFonts w:ascii="Times New Roman" w:eastAsia="Times New Roman" w:hAnsi="Times New Roman" w:cs="Times New Roman"/>
                      <w:sz w:val="16"/>
                      <w:szCs w:val="16"/>
                    </w:rPr>
                  </w:pPr>
                </w:p>
              </w:tc>
              <w:tc>
                <w:tcPr>
                  <w:tcW w:w="605" w:type="dxa"/>
                </w:tcPr>
                <w:p w:rsidR="00F17719" w:rsidRDefault="00F17719">
                  <w:pPr>
                    <w:rPr>
                      <w:rFonts w:ascii="Times New Roman" w:eastAsia="Times New Roman" w:hAnsi="Times New Roman" w:cs="Times New Roman"/>
                      <w:sz w:val="16"/>
                      <w:szCs w:val="16"/>
                    </w:rPr>
                  </w:pPr>
                </w:p>
              </w:tc>
              <w:tc>
                <w:tcPr>
                  <w:tcW w:w="606" w:type="dxa"/>
                </w:tcPr>
                <w:p w:rsidR="00F17719" w:rsidRDefault="00F17719">
                  <w:pPr>
                    <w:rPr>
                      <w:rFonts w:ascii="Times New Roman" w:eastAsia="Times New Roman" w:hAnsi="Times New Roman" w:cs="Times New Roman"/>
                      <w:sz w:val="16"/>
                      <w:szCs w:val="16"/>
                    </w:rPr>
                  </w:pPr>
                </w:p>
              </w:tc>
              <w:tc>
                <w:tcPr>
                  <w:tcW w:w="605" w:type="dxa"/>
                </w:tcPr>
                <w:p w:rsidR="00F17719" w:rsidRDefault="00F17719">
                  <w:pPr>
                    <w:rPr>
                      <w:rFonts w:ascii="Times New Roman" w:eastAsia="Times New Roman" w:hAnsi="Times New Roman" w:cs="Times New Roman"/>
                      <w:sz w:val="16"/>
                      <w:szCs w:val="16"/>
                    </w:rPr>
                  </w:pPr>
                </w:p>
              </w:tc>
              <w:tc>
                <w:tcPr>
                  <w:tcW w:w="606" w:type="dxa"/>
                </w:tcPr>
                <w:p w:rsidR="00F17719" w:rsidRDefault="00F17719">
                  <w:pPr>
                    <w:rPr>
                      <w:rFonts w:ascii="Times New Roman" w:eastAsia="Times New Roman" w:hAnsi="Times New Roman" w:cs="Times New Roman"/>
                      <w:sz w:val="16"/>
                      <w:szCs w:val="16"/>
                    </w:rPr>
                  </w:pPr>
                </w:p>
              </w:tc>
              <w:tc>
                <w:tcPr>
                  <w:tcW w:w="605" w:type="dxa"/>
                </w:tcPr>
                <w:p w:rsidR="00F17719" w:rsidRDefault="00F17719">
                  <w:pPr>
                    <w:rPr>
                      <w:rFonts w:ascii="Times New Roman" w:eastAsia="Times New Roman" w:hAnsi="Times New Roman" w:cs="Times New Roman"/>
                      <w:sz w:val="16"/>
                      <w:szCs w:val="16"/>
                    </w:rPr>
                  </w:pPr>
                </w:p>
              </w:tc>
              <w:tc>
                <w:tcPr>
                  <w:tcW w:w="606" w:type="dxa"/>
                </w:tcPr>
                <w:p w:rsidR="00F17719" w:rsidRDefault="00F17719">
                  <w:pPr>
                    <w:rPr>
                      <w:rFonts w:ascii="Times New Roman" w:eastAsia="Times New Roman" w:hAnsi="Times New Roman" w:cs="Times New Roman"/>
                      <w:sz w:val="16"/>
                      <w:szCs w:val="16"/>
                    </w:rPr>
                  </w:pPr>
                </w:p>
              </w:tc>
              <w:tc>
                <w:tcPr>
                  <w:tcW w:w="605" w:type="dxa"/>
                </w:tcPr>
                <w:p w:rsidR="00F17719" w:rsidRDefault="00F17719">
                  <w:pPr>
                    <w:rPr>
                      <w:rFonts w:ascii="Times New Roman" w:eastAsia="Times New Roman" w:hAnsi="Times New Roman" w:cs="Times New Roman"/>
                      <w:sz w:val="16"/>
                      <w:szCs w:val="16"/>
                    </w:rPr>
                  </w:pPr>
                </w:p>
              </w:tc>
              <w:tc>
                <w:tcPr>
                  <w:tcW w:w="606" w:type="dxa"/>
                </w:tcPr>
                <w:p w:rsidR="00F17719" w:rsidRDefault="00F17719">
                  <w:pPr>
                    <w:rPr>
                      <w:rFonts w:ascii="Times New Roman" w:eastAsia="Times New Roman" w:hAnsi="Times New Roman" w:cs="Times New Roman"/>
                      <w:sz w:val="16"/>
                      <w:szCs w:val="16"/>
                    </w:rPr>
                  </w:pPr>
                </w:p>
              </w:tc>
              <w:tc>
                <w:tcPr>
                  <w:tcW w:w="605" w:type="dxa"/>
                </w:tcPr>
                <w:p w:rsidR="00F17719" w:rsidRDefault="00F17719">
                  <w:pPr>
                    <w:rPr>
                      <w:rFonts w:ascii="Times New Roman" w:eastAsia="Times New Roman" w:hAnsi="Times New Roman" w:cs="Times New Roman"/>
                      <w:sz w:val="16"/>
                      <w:szCs w:val="16"/>
                    </w:rPr>
                  </w:pPr>
                </w:p>
              </w:tc>
              <w:tc>
                <w:tcPr>
                  <w:tcW w:w="606" w:type="dxa"/>
                </w:tcPr>
                <w:p w:rsidR="00F17719" w:rsidRDefault="00371777">
                  <w:pPr>
                    <w:rPr>
                      <w:rFonts w:ascii="Times New Roman" w:eastAsia="Times New Roman" w:hAnsi="Times New Roman" w:cs="Times New Roman"/>
                      <w:sz w:val="16"/>
                      <w:szCs w:val="16"/>
                    </w:rPr>
                  </w:pPr>
                  <w:r>
                    <w:rPr>
                      <w:rFonts w:ascii="Times New Roman" w:eastAsia="Times New Roman" w:hAnsi="Times New Roman" w:cs="Times New Roman"/>
                      <w:sz w:val="16"/>
                      <w:szCs w:val="16"/>
                    </w:rPr>
                    <w:t>*</w:t>
                  </w:r>
                </w:p>
              </w:tc>
            </w:tr>
          </w:tbl>
          <w:p w:rsidR="00F17719" w:rsidRDefault="00F17719">
            <w:pPr>
              <w:pBdr>
                <w:top w:val="nil"/>
                <w:left w:val="nil"/>
                <w:bottom w:val="nil"/>
                <w:right w:val="nil"/>
                <w:between w:val="nil"/>
              </w:pBdr>
              <w:spacing w:line="240" w:lineRule="auto"/>
              <w:rPr>
                <w:rFonts w:ascii="Times New Roman" w:eastAsia="Times New Roman" w:hAnsi="Times New Roman" w:cs="Times New Roman"/>
                <w:color w:val="000000"/>
                <w:sz w:val="24"/>
                <w:szCs w:val="24"/>
              </w:rPr>
            </w:pPr>
          </w:p>
          <w:p w:rsidR="00F17719" w:rsidRDefault="00371777">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Program SLOs:</w:t>
            </w:r>
          </w:p>
          <w:p w:rsidR="00F17719" w:rsidRDefault="00371777">
            <w:pPr>
              <w:pBdr>
                <w:top w:val="nil"/>
                <w:left w:val="nil"/>
                <w:bottom w:val="nil"/>
                <w:right w:val="nil"/>
                <w:between w:val="nil"/>
              </w:pBdr>
              <w:spacing w:after="0"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   Use knowledge in occupational therapy philosophy, theories, models, approaches, and frameworks in the practice of occupational therapy.</w:t>
            </w:r>
          </w:p>
          <w:p w:rsidR="00F17719" w:rsidRDefault="00371777">
            <w:pPr>
              <w:pBdr>
                <w:top w:val="nil"/>
                <w:left w:val="nil"/>
                <w:bottom w:val="nil"/>
                <w:right w:val="nil"/>
                <w:between w:val="nil"/>
              </w:pBdr>
              <w:spacing w:after="0"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Apply the therapeutic use of occupation for individuals of different age groups and communities, within conte</w:t>
            </w:r>
            <w:r>
              <w:rPr>
                <w:rFonts w:ascii="Times New Roman" w:eastAsia="Times New Roman" w:hAnsi="Times New Roman" w:cs="Times New Roman"/>
                <w:color w:val="000000"/>
                <w:sz w:val="24"/>
                <w:szCs w:val="24"/>
              </w:rPr>
              <w:t xml:space="preserve">mporary and future settings such as hospitals, schools, and homes </w:t>
            </w:r>
            <w:proofErr w:type="spellStart"/>
            <w:r>
              <w:rPr>
                <w:rFonts w:ascii="Times New Roman" w:eastAsia="Times New Roman" w:hAnsi="Times New Roman" w:cs="Times New Roman"/>
                <w:color w:val="000000"/>
                <w:sz w:val="24"/>
                <w:szCs w:val="24"/>
              </w:rPr>
              <w:t>etc</w:t>
            </w:r>
            <w:proofErr w:type="spellEnd"/>
            <w:r>
              <w:rPr>
                <w:rFonts w:ascii="Times New Roman" w:eastAsia="Times New Roman" w:hAnsi="Times New Roman" w:cs="Times New Roman"/>
                <w:color w:val="000000"/>
                <w:sz w:val="24"/>
                <w:szCs w:val="24"/>
              </w:rPr>
              <w:t>, and with different diagnoses (such as pediatrics, neurological, physical, and psychiatry)</w:t>
            </w:r>
          </w:p>
          <w:p w:rsidR="00F17719" w:rsidRDefault="00371777">
            <w:pPr>
              <w:pBdr>
                <w:top w:val="nil"/>
                <w:left w:val="nil"/>
                <w:bottom w:val="nil"/>
                <w:right w:val="nil"/>
                <w:between w:val="nil"/>
              </w:pBdr>
              <w:spacing w:after="0"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   Assess and evaluate individual and environmental barriers to occupational performance, us</w:t>
            </w:r>
            <w:r>
              <w:rPr>
                <w:rFonts w:ascii="Times New Roman" w:eastAsia="Times New Roman" w:hAnsi="Times New Roman" w:cs="Times New Roman"/>
                <w:color w:val="000000"/>
                <w:sz w:val="24"/>
                <w:szCs w:val="24"/>
              </w:rPr>
              <w:t>ing a variety of formal, informal, standardized, and non-standardized assessment tools and methods</w:t>
            </w:r>
          </w:p>
          <w:p w:rsidR="00F17719" w:rsidRDefault="00371777">
            <w:pPr>
              <w:pBdr>
                <w:top w:val="nil"/>
                <w:left w:val="nil"/>
                <w:bottom w:val="nil"/>
                <w:right w:val="nil"/>
                <w:between w:val="nil"/>
              </w:pBdr>
              <w:spacing w:after="0"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   Develop treatment plans collaboratively with clients, demonstrating application of best evidence, effective use of resources and client-centered practi</w:t>
            </w:r>
            <w:r>
              <w:rPr>
                <w:rFonts w:ascii="Times New Roman" w:eastAsia="Times New Roman" w:hAnsi="Times New Roman" w:cs="Times New Roman"/>
                <w:color w:val="000000"/>
                <w:sz w:val="24"/>
                <w:szCs w:val="24"/>
              </w:rPr>
              <w:t>ce.</w:t>
            </w:r>
          </w:p>
          <w:p w:rsidR="00F17719" w:rsidRDefault="00371777">
            <w:pPr>
              <w:pBdr>
                <w:top w:val="nil"/>
                <w:left w:val="nil"/>
                <w:bottom w:val="nil"/>
                <w:right w:val="nil"/>
                <w:between w:val="nil"/>
              </w:pBdr>
              <w:spacing w:after="0"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5.   Implement, identify and critically evaluate interventions.</w:t>
            </w:r>
          </w:p>
          <w:p w:rsidR="00F17719" w:rsidRDefault="00371777">
            <w:pPr>
              <w:pBdr>
                <w:top w:val="nil"/>
                <w:left w:val="nil"/>
                <w:bottom w:val="nil"/>
                <w:right w:val="nil"/>
                <w:between w:val="nil"/>
              </w:pBdr>
              <w:spacing w:after="0"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6.   Document, evaluation results and progress using a variety of methods (including accurate evaluation forms/progress notes/discharge records), demonstrating the ability to adapt commu</w:t>
            </w:r>
            <w:r>
              <w:rPr>
                <w:rFonts w:ascii="Times New Roman" w:eastAsia="Times New Roman" w:hAnsi="Times New Roman" w:cs="Times New Roman"/>
                <w:color w:val="000000"/>
                <w:sz w:val="24"/>
                <w:szCs w:val="24"/>
              </w:rPr>
              <w:t>nication styles to meet different needs of practice</w:t>
            </w:r>
          </w:p>
          <w:p w:rsidR="00F17719" w:rsidRDefault="00371777">
            <w:pPr>
              <w:pBdr>
                <w:top w:val="nil"/>
                <w:left w:val="nil"/>
                <w:bottom w:val="nil"/>
                <w:right w:val="nil"/>
                <w:between w:val="nil"/>
              </w:pBdr>
              <w:spacing w:after="0"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7.   Demonstrate an understanding of service management principles and the government, economic, social and political issues that affect clinical practice.</w:t>
            </w:r>
          </w:p>
          <w:p w:rsidR="00F17719" w:rsidRDefault="00371777">
            <w:pPr>
              <w:pBdr>
                <w:top w:val="nil"/>
                <w:left w:val="nil"/>
                <w:bottom w:val="nil"/>
                <w:right w:val="nil"/>
                <w:between w:val="nil"/>
              </w:pBdr>
              <w:spacing w:after="0"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Respect the rights, culture, dignity, conf</w:t>
            </w:r>
            <w:r>
              <w:rPr>
                <w:rFonts w:ascii="Times New Roman" w:eastAsia="Times New Roman" w:hAnsi="Times New Roman" w:cs="Times New Roman"/>
                <w:color w:val="000000"/>
                <w:sz w:val="24"/>
                <w:szCs w:val="24"/>
              </w:rPr>
              <w:t xml:space="preserve">identiality and individuality of clients and their families expected by the profession and realize the importance of client-centered practice with people from diverse backgrounds and advocate as a professional for the occupational therapy services offered </w:t>
            </w:r>
            <w:r>
              <w:rPr>
                <w:rFonts w:ascii="Times New Roman" w:eastAsia="Times New Roman" w:hAnsi="Times New Roman" w:cs="Times New Roman"/>
                <w:color w:val="000000"/>
                <w:sz w:val="24"/>
                <w:szCs w:val="24"/>
              </w:rPr>
              <w:t>and for the recipients of those services.</w:t>
            </w:r>
          </w:p>
          <w:p w:rsidR="00F17719" w:rsidRDefault="00371777">
            <w:pPr>
              <w:pBdr>
                <w:top w:val="nil"/>
                <w:left w:val="nil"/>
                <w:bottom w:val="nil"/>
                <w:right w:val="nil"/>
                <w:between w:val="nil"/>
              </w:pBdr>
              <w:spacing w:after="0"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9.   Develop problem solving strategies, clinical reasoning and critical reflection on practical scenarios, and synthesize knowledge through evaluation</w:t>
            </w:r>
          </w:p>
          <w:p w:rsidR="00F17719" w:rsidRDefault="00371777">
            <w:pPr>
              <w:pBdr>
                <w:top w:val="nil"/>
                <w:left w:val="nil"/>
                <w:bottom w:val="nil"/>
                <w:right w:val="nil"/>
                <w:between w:val="nil"/>
              </w:pBdr>
              <w:spacing w:after="0"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10. Reflect skillful communication, leadership, time managem</w:t>
            </w:r>
            <w:r>
              <w:rPr>
                <w:rFonts w:ascii="Times New Roman" w:eastAsia="Times New Roman" w:hAnsi="Times New Roman" w:cs="Times New Roman"/>
                <w:color w:val="000000"/>
                <w:sz w:val="24"/>
                <w:szCs w:val="24"/>
              </w:rPr>
              <w:t>ent, lifelong learning, using appropriate communication technologies and scientific research, work within a team, has the ability to think critically and solve problems.</w:t>
            </w:r>
          </w:p>
          <w:p w:rsidR="00F17719" w:rsidRDefault="00371777">
            <w:pPr>
              <w:pBdr>
                <w:top w:val="nil"/>
                <w:left w:val="nil"/>
                <w:bottom w:val="nil"/>
                <w:right w:val="nil"/>
                <w:between w:val="nil"/>
              </w:pBdr>
              <w:spacing w:after="0"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11. Bear the responsibilities and exercise his rights and duties within the value sys</w:t>
            </w:r>
            <w:r>
              <w:rPr>
                <w:rFonts w:ascii="Times New Roman" w:eastAsia="Times New Roman" w:hAnsi="Times New Roman" w:cs="Times New Roman"/>
                <w:color w:val="000000"/>
                <w:sz w:val="24"/>
                <w:szCs w:val="24"/>
              </w:rPr>
              <w:t>tem of society and public morals, and he has self-confidence and independence of personality and communicate with others orally and written in an effective and kind way.</w:t>
            </w:r>
          </w:p>
          <w:p w:rsidR="00F17719" w:rsidRDefault="00F17719">
            <w:pPr>
              <w:rPr>
                <w:rFonts w:ascii="Times New Roman" w:eastAsia="Times New Roman" w:hAnsi="Times New Roman" w:cs="Times New Roman"/>
                <w:sz w:val="24"/>
                <w:szCs w:val="24"/>
              </w:rPr>
            </w:pPr>
          </w:p>
          <w:p w:rsidR="00F17719" w:rsidRDefault="00F17719">
            <w:pPr>
              <w:rPr>
                <w:rFonts w:ascii="Times New Roman" w:eastAsia="Times New Roman" w:hAnsi="Times New Roman" w:cs="Times New Roman"/>
                <w:sz w:val="24"/>
                <w:szCs w:val="24"/>
              </w:rPr>
            </w:pPr>
          </w:p>
        </w:tc>
      </w:tr>
    </w:tbl>
    <w:p w:rsidR="00F17719" w:rsidRDefault="00F17719">
      <w:pPr>
        <w:rPr>
          <w:rFonts w:ascii="Times New Roman" w:eastAsia="Times New Roman" w:hAnsi="Times New Roman" w:cs="Times New Roman"/>
          <w:sz w:val="4"/>
          <w:szCs w:val="4"/>
        </w:rPr>
      </w:pPr>
    </w:p>
    <w:p w:rsidR="00F17719" w:rsidRDefault="00371777">
      <w:pPr>
        <w:ind w:left="-810"/>
        <w:rPr>
          <w:rFonts w:ascii="Times New Roman" w:eastAsia="Times New Roman" w:hAnsi="Times New Roman" w:cs="Times New Roman"/>
          <w:b/>
          <w:sz w:val="24"/>
          <w:szCs w:val="24"/>
        </w:rPr>
      </w:pPr>
      <w:r>
        <w:rPr>
          <w:rFonts w:ascii="Times New Roman" w:eastAsia="Times New Roman" w:hAnsi="Times New Roman" w:cs="Times New Roman"/>
          <w:b/>
          <w:sz w:val="24"/>
          <w:szCs w:val="24"/>
        </w:rPr>
        <w:t>21. Topic Outline and Schedule:</w:t>
      </w:r>
    </w:p>
    <w:tbl>
      <w:tblPr>
        <w:tblStyle w:val="a5"/>
        <w:tblW w:w="100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16"/>
      </w:tblGrid>
      <w:tr w:rsidR="00F17719">
        <w:trPr>
          <w:trHeight w:val="1506"/>
          <w:jc w:val="center"/>
        </w:trPr>
        <w:tc>
          <w:tcPr>
            <w:tcW w:w="10016" w:type="dxa"/>
          </w:tcPr>
          <w:p w:rsidR="00F17719" w:rsidRDefault="00F17719">
            <w:pPr>
              <w:jc w:val="center"/>
              <w:rPr>
                <w:rFonts w:ascii="Times New Roman" w:eastAsia="Times New Roman" w:hAnsi="Times New Roman" w:cs="Times New Roman"/>
                <w:sz w:val="24"/>
                <w:szCs w:val="24"/>
              </w:rPr>
            </w:pPr>
          </w:p>
          <w:tbl>
            <w:tblPr>
              <w:tblStyle w:val="a6"/>
              <w:tblW w:w="10241" w:type="dxa"/>
              <w:tblLayout w:type="fixed"/>
              <w:tblLook w:val="0400" w:firstRow="0" w:lastRow="0" w:firstColumn="0" w:lastColumn="0" w:noHBand="0" w:noVBand="1"/>
            </w:tblPr>
            <w:tblGrid>
              <w:gridCol w:w="701"/>
              <w:gridCol w:w="900"/>
              <w:gridCol w:w="1364"/>
              <w:gridCol w:w="1350"/>
              <w:gridCol w:w="1246"/>
              <w:gridCol w:w="1440"/>
              <w:gridCol w:w="824"/>
              <w:gridCol w:w="630"/>
              <w:gridCol w:w="1786"/>
            </w:tblGrid>
            <w:tr w:rsidR="00F17719">
              <w:trPr>
                <w:trHeight w:val="944"/>
                <w:tblHeader/>
              </w:trPr>
              <w:tc>
                <w:tcPr>
                  <w:tcW w:w="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7719" w:rsidRDefault="00371777">
                  <w:pPr>
                    <w:jc w:val="center"/>
                    <w:rPr>
                      <w:rFonts w:ascii="Times New Roman" w:eastAsia="Times New Roman" w:hAnsi="Times New Roman" w:cs="Times New Roman"/>
                      <w:b/>
                      <w:color w:val="000000"/>
                      <w:sz w:val="17"/>
                      <w:szCs w:val="17"/>
                    </w:rPr>
                  </w:pPr>
                  <w:r>
                    <w:rPr>
                      <w:rFonts w:ascii="Times New Roman" w:eastAsia="Times New Roman" w:hAnsi="Times New Roman" w:cs="Times New Roman"/>
                      <w:b/>
                      <w:color w:val="000000"/>
                      <w:sz w:val="17"/>
                      <w:szCs w:val="17"/>
                    </w:rPr>
                    <w:t>Week</w:t>
                  </w:r>
                </w:p>
              </w:tc>
              <w:tc>
                <w:tcPr>
                  <w:tcW w:w="900" w:type="dxa"/>
                  <w:tcBorders>
                    <w:top w:val="single" w:sz="4" w:space="0" w:color="000000"/>
                    <w:left w:val="nil"/>
                    <w:bottom w:val="single" w:sz="4" w:space="0" w:color="000000"/>
                    <w:right w:val="single" w:sz="4" w:space="0" w:color="000000"/>
                  </w:tcBorders>
                  <w:shd w:val="clear" w:color="auto" w:fill="auto"/>
                  <w:vAlign w:val="center"/>
                </w:tcPr>
                <w:p w:rsidR="00F17719" w:rsidRDefault="00371777">
                  <w:pPr>
                    <w:jc w:val="center"/>
                    <w:rPr>
                      <w:rFonts w:ascii="Times New Roman" w:eastAsia="Times New Roman" w:hAnsi="Times New Roman" w:cs="Times New Roman"/>
                      <w:b/>
                      <w:color w:val="000000"/>
                      <w:sz w:val="17"/>
                      <w:szCs w:val="17"/>
                    </w:rPr>
                  </w:pPr>
                  <w:r>
                    <w:rPr>
                      <w:rFonts w:ascii="Times New Roman" w:eastAsia="Times New Roman" w:hAnsi="Times New Roman" w:cs="Times New Roman"/>
                      <w:b/>
                      <w:color w:val="000000"/>
                      <w:sz w:val="17"/>
                      <w:szCs w:val="17"/>
                    </w:rPr>
                    <w:t>Lecture</w:t>
                  </w:r>
                </w:p>
              </w:tc>
              <w:tc>
                <w:tcPr>
                  <w:tcW w:w="1364" w:type="dxa"/>
                  <w:tcBorders>
                    <w:top w:val="single" w:sz="4" w:space="0" w:color="000000"/>
                    <w:left w:val="nil"/>
                    <w:bottom w:val="single" w:sz="4" w:space="0" w:color="000000"/>
                    <w:right w:val="single" w:sz="4" w:space="0" w:color="000000"/>
                  </w:tcBorders>
                  <w:shd w:val="clear" w:color="auto" w:fill="auto"/>
                  <w:vAlign w:val="center"/>
                </w:tcPr>
                <w:p w:rsidR="00F17719" w:rsidRDefault="00371777">
                  <w:pPr>
                    <w:jc w:val="center"/>
                    <w:rPr>
                      <w:rFonts w:ascii="Times New Roman" w:eastAsia="Times New Roman" w:hAnsi="Times New Roman" w:cs="Times New Roman"/>
                      <w:b/>
                      <w:color w:val="000000"/>
                      <w:sz w:val="17"/>
                      <w:szCs w:val="17"/>
                    </w:rPr>
                  </w:pPr>
                  <w:r>
                    <w:rPr>
                      <w:rFonts w:ascii="Times New Roman" w:eastAsia="Times New Roman" w:hAnsi="Times New Roman" w:cs="Times New Roman"/>
                      <w:b/>
                      <w:color w:val="000000"/>
                      <w:sz w:val="17"/>
                      <w:szCs w:val="17"/>
                    </w:rPr>
                    <w:t>Topic</w:t>
                  </w:r>
                </w:p>
              </w:tc>
              <w:tc>
                <w:tcPr>
                  <w:tcW w:w="1350" w:type="dxa"/>
                  <w:tcBorders>
                    <w:top w:val="single" w:sz="4" w:space="0" w:color="000000"/>
                    <w:left w:val="nil"/>
                    <w:bottom w:val="single" w:sz="4" w:space="0" w:color="000000"/>
                    <w:right w:val="single" w:sz="4" w:space="0" w:color="000000"/>
                  </w:tcBorders>
                </w:tcPr>
                <w:p w:rsidR="00F17719" w:rsidRDefault="00371777">
                  <w:pPr>
                    <w:jc w:val="center"/>
                    <w:rPr>
                      <w:rFonts w:ascii="Times New Roman" w:eastAsia="Times New Roman" w:hAnsi="Times New Roman" w:cs="Times New Roman"/>
                      <w:b/>
                      <w:color w:val="000000"/>
                      <w:sz w:val="17"/>
                      <w:szCs w:val="17"/>
                    </w:rPr>
                  </w:pPr>
                  <w:r>
                    <w:rPr>
                      <w:rFonts w:ascii="Times New Roman" w:eastAsia="Times New Roman" w:hAnsi="Times New Roman" w:cs="Times New Roman"/>
                      <w:b/>
                      <w:color w:val="000000"/>
                      <w:sz w:val="17"/>
                      <w:szCs w:val="17"/>
                    </w:rPr>
                    <w:t>Evaluation method and practical lab</w:t>
                  </w:r>
                </w:p>
              </w:tc>
              <w:tc>
                <w:tcPr>
                  <w:tcW w:w="1246" w:type="dxa"/>
                  <w:tcBorders>
                    <w:top w:val="single" w:sz="4" w:space="0" w:color="000000"/>
                    <w:left w:val="single" w:sz="4" w:space="0" w:color="000000"/>
                    <w:bottom w:val="single" w:sz="4" w:space="0" w:color="000000"/>
                    <w:right w:val="single" w:sz="4" w:space="0" w:color="000000"/>
                  </w:tcBorders>
                </w:tcPr>
                <w:p w:rsidR="00F17719" w:rsidRDefault="00371777">
                  <w:pPr>
                    <w:jc w:val="center"/>
                    <w:rPr>
                      <w:rFonts w:ascii="Times New Roman" w:eastAsia="Times New Roman" w:hAnsi="Times New Roman" w:cs="Times New Roman"/>
                      <w:b/>
                      <w:color w:val="000000"/>
                      <w:sz w:val="17"/>
                      <w:szCs w:val="17"/>
                    </w:rPr>
                  </w:pPr>
                  <w:r>
                    <w:rPr>
                      <w:rFonts w:ascii="Times New Roman" w:eastAsia="Times New Roman" w:hAnsi="Times New Roman" w:cs="Times New Roman"/>
                      <w:b/>
                      <w:color w:val="000000"/>
                      <w:sz w:val="17"/>
                      <w:szCs w:val="17"/>
                    </w:rPr>
                    <w:t>Student Learning Outcome</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7719" w:rsidRDefault="00371777">
                  <w:pPr>
                    <w:jc w:val="center"/>
                    <w:rPr>
                      <w:rFonts w:ascii="Times New Roman" w:eastAsia="Times New Roman" w:hAnsi="Times New Roman" w:cs="Times New Roman"/>
                      <w:b/>
                      <w:color w:val="000000"/>
                      <w:sz w:val="17"/>
                      <w:szCs w:val="17"/>
                    </w:rPr>
                  </w:pPr>
                  <w:r>
                    <w:rPr>
                      <w:rFonts w:ascii="Times New Roman" w:eastAsia="Times New Roman" w:hAnsi="Times New Roman" w:cs="Times New Roman"/>
                      <w:b/>
                      <w:color w:val="000000"/>
                      <w:sz w:val="17"/>
                      <w:szCs w:val="17"/>
                    </w:rPr>
                    <w:t>Learning Methods (Face to Face/Blended/ Fully Online)</w:t>
                  </w:r>
                </w:p>
              </w:tc>
              <w:tc>
                <w:tcPr>
                  <w:tcW w:w="824" w:type="dxa"/>
                  <w:tcBorders>
                    <w:top w:val="single" w:sz="4" w:space="0" w:color="000000"/>
                    <w:left w:val="single" w:sz="4" w:space="0" w:color="000000"/>
                    <w:bottom w:val="single" w:sz="4" w:space="0" w:color="000000"/>
                    <w:right w:val="single" w:sz="4" w:space="0" w:color="000000"/>
                  </w:tcBorders>
                </w:tcPr>
                <w:p w:rsidR="00F17719" w:rsidRDefault="00371777">
                  <w:pPr>
                    <w:jc w:val="center"/>
                    <w:rPr>
                      <w:rFonts w:ascii="Times New Roman" w:eastAsia="Times New Roman" w:hAnsi="Times New Roman" w:cs="Times New Roman"/>
                      <w:b/>
                      <w:color w:val="000000"/>
                      <w:sz w:val="17"/>
                      <w:szCs w:val="17"/>
                    </w:rPr>
                  </w:pPr>
                  <w:r>
                    <w:rPr>
                      <w:rFonts w:ascii="Times New Roman" w:eastAsia="Times New Roman" w:hAnsi="Times New Roman" w:cs="Times New Roman"/>
                      <w:b/>
                      <w:color w:val="000000"/>
                      <w:sz w:val="17"/>
                      <w:szCs w:val="17"/>
                    </w:rPr>
                    <w:t>Platform</w:t>
                  </w:r>
                </w:p>
              </w:tc>
              <w:tc>
                <w:tcPr>
                  <w:tcW w:w="630" w:type="dxa"/>
                  <w:tcBorders>
                    <w:top w:val="single" w:sz="4" w:space="0" w:color="000000"/>
                    <w:left w:val="single" w:sz="4" w:space="0" w:color="000000"/>
                    <w:bottom w:val="single" w:sz="4" w:space="0" w:color="000000"/>
                    <w:right w:val="single" w:sz="4" w:space="0" w:color="000000"/>
                  </w:tcBorders>
                </w:tcPr>
                <w:p w:rsidR="00F17719" w:rsidRDefault="00371777">
                  <w:pPr>
                    <w:jc w:val="center"/>
                    <w:rPr>
                      <w:rFonts w:ascii="Times New Roman" w:eastAsia="Times New Roman" w:hAnsi="Times New Roman" w:cs="Times New Roman"/>
                      <w:b/>
                      <w:color w:val="000000"/>
                      <w:sz w:val="17"/>
                      <w:szCs w:val="17"/>
                    </w:rPr>
                  </w:pPr>
                  <w:r>
                    <w:rPr>
                      <w:rFonts w:ascii="Times New Roman" w:eastAsia="Times New Roman" w:hAnsi="Times New Roman" w:cs="Times New Roman"/>
                      <w:b/>
                      <w:color w:val="000000"/>
                      <w:sz w:val="17"/>
                      <w:szCs w:val="17"/>
                    </w:rPr>
                    <w:t>Synchronous / Asynchronous Lecturing</w:t>
                  </w:r>
                </w:p>
              </w:tc>
              <w:tc>
                <w:tcPr>
                  <w:tcW w:w="1786" w:type="dxa"/>
                  <w:tcBorders>
                    <w:top w:val="single" w:sz="4" w:space="0" w:color="000000"/>
                    <w:left w:val="nil"/>
                    <w:bottom w:val="single" w:sz="4" w:space="0" w:color="000000"/>
                    <w:right w:val="single" w:sz="4" w:space="0" w:color="000000"/>
                  </w:tcBorders>
                  <w:shd w:val="clear" w:color="auto" w:fill="auto"/>
                  <w:vAlign w:val="center"/>
                </w:tcPr>
                <w:p w:rsidR="00F17719" w:rsidRDefault="00371777">
                  <w:pPr>
                    <w:jc w:val="center"/>
                    <w:rPr>
                      <w:rFonts w:ascii="Times New Roman" w:eastAsia="Times New Roman" w:hAnsi="Times New Roman" w:cs="Times New Roman"/>
                      <w:b/>
                      <w:color w:val="000000"/>
                      <w:sz w:val="17"/>
                      <w:szCs w:val="17"/>
                    </w:rPr>
                  </w:pPr>
                  <w:r>
                    <w:rPr>
                      <w:rFonts w:ascii="Times New Roman" w:eastAsia="Times New Roman" w:hAnsi="Times New Roman" w:cs="Times New Roman"/>
                      <w:b/>
                      <w:color w:val="000000"/>
                      <w:sz w:val="17"/>
                      <w:szCs w:val="17"/>
                    </w:rPr>
                    <w:t>Resources</w:t>
                  </w:r>
                </w:p>
              </w:tc>
            </w:tr>
            <w:tr w:rsidR="00F17719">
              <w:trPr>
                <w:trHeight w:val="300"/>
              </w:trPr>
              <w:tc>
                <w:tcPr>
                  <w:tcW w:w="701" w:type="dxa"/>
                  <w:vMerge w:val="restart"/>
                  <w:tcBorders>
                    <w:top w:val="nil"/>
                    <w:left w:val="single" w:sz="4" w:space="0" w:color="000000"/>
                    <w:bottom w:val="single" w:sz="4" w:space="0" w:color="000000"/>
                    <w:right w:val="single" w:sz="4" w:space="0" w:color="000000"/>
                  </w:tcBorders>
                  <w:shd w:val="clear" w:color="auto" w:fill="auto"/>
                  <w:vAlign w:val="center"/>
                </w:tcPr>
                <w:p w:rsidR="00F17719" w:rsidRDefault="0037177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900" w:type="dxa"/>
                  <w:tcBorders>
                    <w:top w:val="nil"/>
                    <w:left w:val="nil"/>
                    <w:bottom w:val="single" w:sz="4" w:space="0" w:color="000000"/>
                    <w:right w:val="single" w:sz="4" w:space="0" w:color="000000"/>
                  </w:tcBorders>
                  <w:shd w:val="clear" w:color="auto" w:fill="auto"/>
                  <w:vAlign w:val="center"/>
                </w:tcPr>
                <w:p w:rsidR="00F17719" w:rsidRDefault="0037177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1.1</w:t>
                  </w:r>
                </w:p>
              </w:tc>
              <w:tc>
                <w:tcPr>
                  <w:tcW w:w="1364" w:type="dxa"/>
                  <w:tcBorders>
                    <w:top w:val="nil"/>
                    <w:left w:val="nil"/>
                    <w:bottom w:val="single" w:sz="4" w:space="0" w:color="000000"/>
                    <w:right w:val="single" w:sz="4" w:space="0" w:color="000000"/>
                  </w:tcBorders>
                  <w:shd w:val="clear" w:color="auto" w:fill="auto"/>
                  <w:vAlign w:val="bottom"/>
                </w:tcPr>
                <w:p w:rsidR="00F17719" w:rsidRDefault="00371777">
                  <w:pPr>
                    <w:jc w:val="center"/>
                    <w:rPr>
                      <w:rFonts w:ascii="Times New Roman" w:eastAsia="Times New Roman" w:hAnsi="Times New Roman" w:cs="Times New Roman"/>
                      <w:color w:val="000000"/>
                    </w:rPr>
                  </w:pPr>
                  <w:r>
                    <w:t>Orientation to the course</w:t>
                  </w:r>
                </w:p>
              </w:tc>
              <w:tc>
                <w:tcPr>
                  <w:tcW w:w="1350" w:type="dxa"/>
                  <w:tcBorders>
                    <w:top w:val="single" w:sz="4" w:space="0" w:color="000000"/>
                    <w:left w:val="nil"/>
                    <w:bottom w:val="single" w:sz="4" w:space="0" w:color="000000"/>
                    <w:right w:val="single" w:sz="4" w:space="0" w:color="000000"/>
                  </w:tcBorders>
                </w:tcPr>
                <w:p w:rsidR="00F17719" w:rsidRDefault="00F17719">
                  <w:pPr>
                    <w:jc w:val="center"/>
                    <w:rPr>
                      <w:rFonts w:ascii="Times New Roman" w:eastAsia="Times New Roman" w:hAnsi="Times New Roman" w:cs="Times New Roman"/>
                      <w:color w:val="000000"/>
                    </w:rPr>
                  </w:pPr>
                </w:p>
              </w:tc>
              <w:tc>
                <w:tcPr>
                  <w:tcW w:w="1246" w:type="dxa"/>
                  <w:tcBorders>
                    <w:top w:val="single" w:sz="4" w:space="0" w:color="000000"/>
                    <w:left w:val="single" w:sz="4" w:space="0" w:color="000000"/>
                    <w:bottom w:val="single" w:sz="4" w:space="0" w:color="000000"/>
                    <w:right w:val="single" w:sz="4" w:space="0" w:color="000000"/>
                  </w:tcBorders>
                </w:tcPr>
                <w:p w:rsidR="00F17719" w:rsidRDefault="00F17719">
                  <w:pPr>
                    <w:jc w:val="center"/>
                    <w:rPr>
                      <w:rFonts w:ascii="Times New Roman" w:eastAsia="Times New Roman" w:hAnsi="Times New Roman" w:cs="Times New Roman"/>
                      <w:color w:val="000000"/>
                    </w:rPr>
                  </w:pPr>
                </w:p>
              </w:tc>
              <w:tc>
                <w:tcPr>
                  <w:tcW w:w="1440" w:type="dxa"/>
                  <w:tcBorders>
                    <w:top w:val="nil"/>
                    <w:left w:val="single" w:sz="4" w:space="0" w:color="000000"/>
                    <w:bottom w:val="single" w:sz="4" w:space="0" w:color="000000"/>
                    <w:right w:val="single" w:sz="4" w:space="0" w:color="000000"/>
                  </w:tcBorders>
                  <w:shd w:val="clear" w:color="auto" w:fill="auto"/>
                  <w:vAlign w:val="bottom"/>
                </w:tcPr>
                <w:p w:rsidR="00F17719" w:rsidRDefault="0037177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Face to face</w:t>
                  </w:r>
                </w:p>
              </w:tc>
              <w:tc>
                <w:tcPr>
                  <w:tcW w:w="824" w:type="dxa"/>
                  <w:tcBorders>
                    <w:top w:val="nil"/>
                    <w:left w:val="single" w:sz="4" w:space="0" w:color="000000"/>
                    <w:bottom w:val="single" w:sz="4" w:space="0" w:color="000000"/>
                    <w:right w:val="single" w:sz="4" w:space="0" w:color="000000"/>
                  </w:tcBorders>
                </w:tcPr>
                <w:p w:rsidR="00F17719" w:rsidRDefault="00371777">
                  <w:pPr>
                    <w:jc w:val="cente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Syn</w:t>
                  </w:r>
                  <w:proofErr w:type="spellEnd"/>
                </w:p>
              </w:tc>
              <w:tc>
                <w:tcPr>
                  <w:tcW w:w="630" w:type="dxa"/>
                  <w:tcBorders>
                    <w:top w:val="nil"/>
                    <w:left w:val="single" w:sz="4" w:space="0" w:color="000000"/>
                    <w:bottom w:val="single" w:sz="4" w:space="0" w:color="000000"/>
                    <w:right w:val="single" w:sz="4" w:space="0" w:color="000000"/>
                  </w:tcBorders>
                </w:tcPr>
                <w:p w:rsidR="00F17719" w:rsidRDefault="00F17719">
                  <w:pPr>
                    <w:jc w:val="center"/>
                    <w:rPr>
                      <w:rFonts w:ascii="Times New Roman" w:eastAsia="Times New Roman" w:hAnsi="Times New Roman" w:cs="Times New Roman"/>
                      <w:color w:val="000000"/>
                    </w:rPr>
                  </w:pPr>
                </w:p>
              </w:tc>
              <w:tc>
                <w:tcPr>
                  <w:tcW w:w="1786" w:type="dxa"/>
                  <w:tcBorders>
                    <w:top w:val="nil"/>
                    <w:left w:val="nil"/>
                    <w:bottom w:val="single" w:sz="4" w:space="0" w:color="000000"/>
                    <w:right w:val="single" w:sz="4" w:space="0" w:color="000000"/>
                  </w:tcBorders>
                  <w:shd w:val="clear" w:color="auto" w:fill="auto"/>
                  <w:vAlign w:val="bottom"/>
                </w:tcPr>
                <w:p w:rsidR="00F17719" w:rsidRDefault="00F17719">
                  <w:pPr>
                    <w:jc w:val="center"/>
                    <w:rPr>
                      <w:rFonts w:ascii="Times New Roman" w:eastAsia="Times New Roman" w:hAnsi="Times New Roman" w:cs="Times New Roman"/>
                      <w:color w:val="000000"/>
                    </w:rPr>
                  </w:pPr>
                </w:p>
              </w:tc>
            </w:tr>
            <w:tr w:rsidR="00F17719">
              <w:trPr>
                <w:trHeight w:val="300"/>
              </w:trPr>
              <w:tc>
                <w:tcPr>
                  <w:tcW w:w="701" w:type="dxa"/>
                  <w:vMerge/>
                  <w:tcBorders>
                    <w:top w:val="nil"/>
                    <w:left w:val="single" w:sz="4" w:space="0" w:color="000000"/>
                    <w:bottom w:val="single" w:sz="4" w:space="0" w:color="000000"/>
                    <w:right w:val="single" w:sz="4" w:space="0" w:color="000000"/>
                  </w:tcBorders>
                  <w:shd w:val="clear" w:color="auto" w:fill="auto"/>
                  <w:vAlign w:val="center"/>
                </w:tcPr>
                <w:p w:rsidR="00F17719" w:rsidRDefault="00F17719">
                  <w:pPr>
                    <w:widowControl w:val="0"/>
                    <w:pBdr>
                      <w:top w:val="nil"/>
                      <w:left w:val="nil"/>
                      <w:bottom w:val="nil"/>
                      <w:right w:val="nil"/>
                      <w:between w:val="nil"/>
                    </w:pBdr>
                    <w:spacing w:after="0" w:line="276" w:lineRule="auto"/>
                    <w:rPr>
                      <w:rFonts w:ascii="Times New Roman" w:eastAsia="Times New Roman" w:hAnsi="Times New Roman" w:cs="Times New Roman"/>
                      <w:color w:val="000000"/>
                    </w:rPr>
                  </w:pPr>
                </w:p>
              </w:tc>
              <w:tc>
                <w:tcPr>
                  <w:tcW w:w="900" w:type="dxa"/>
                  <w:tcBorders>
                    <w:top w:val="nil"/>
                    <w:left w:val="nil"/>
                    <w:bottom w:val="single" w:sz="4" w:space="0" w:color="000000"/>
                    <w:right w:val="single" w:sz="4" w:space="0" w:color="000000"/>
                  </w:tcBorders>
                  <w:shd w:val="clear" w:color="auto" w:fill="auto"/>
                  <w:vAlign w:val="center"/>
                </w:tcPr>
                <w:p w:rsidR="00F17719" w:rsidRDefault="0037177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1.2</w:t>
                  </w:r>
                </w:p>
              </w:tc>
              <w:tc>
                <w:tcPr>
                  <w:tcW w:w="1364" w:type="dxa"/>
                  <w:tcBorders>
                    <w:top w:val="nil"/>
                    <w:left w:val="nil"/>
                    <w:bottom w:val="single" w:sz="4" w:space="0" w:color="000000"/>
                    <w:right w:val="single" w:sz="4" w:space="0" w:color="000000"/>
                  </w:tcBorders>
                  <w:shd w:val="clear" w:color="auto" w:fill="auto"/>
                  <w:vAlign w:val="bottom"/>
                </w:tcPr>
                <w:p w:rsidR="00F17719" w:rsidRDefault="00F17719">
                  <w:pPr>
                    <w:jc w:val="center"/>
                    <w:rPr>
                      <w:rFonts w:ascii="Times New Roman" w:eastAsia="Times New Roman" w:hAnsi="Times New Roman" w:cs="Times New Roman"/>
                      <w:color w:val="000000"/>
                    </w:rPr>
                  </w:pPr>
                </w:p>
              </w:tc>
              <w:tc>
                <w:tcPr>
                  <w:tcW w:w="1350" w:type="dxa"/>
                  <w:tcBorders>
                    <w:top w:val="single" w:sz="4" w:space="0" w:color="000000"/>
                    <w:left w:val="nil"/>
                    <w:bottom w:val="single" w:sz="4" w:space="0" w:color="000000"/>
                    <w:right w:val="single" w:sz="4" w:space="0" w:color="000000"/>
                  </w:tcBorders>
                </w:tcPr>
                <w:p w:rsidR="00F17719" w:rsidRDefault="00F17719">
                  <w:pPr>
                    <w:jc w:val="center"/>
                    <w:rPr>
                      <w:rFonts w:ascii="Times New Roman" w:eastAsia="Times New Roman" w:hAnsi="Times New Roman" w:cs="Times New Roman"/>
                      <w:color w:val="000000"/>
                    </w:rPr>
                  </w:pPr>
                </w:p>
              </w:tc>
              <w:tc>
                <w:tcPr>
                  <w:tcW w:w="1246" w:type="dxa"/>
                  <w:tcBorders>
                    <w:top w:val="single" w:sz="4" w:space="0" w:color="000000"/>
                    <w:left w:val="single" w:sz="4" w:space="0" w:color="000000"/>
                    <w:bottom w:val="single" w:sz="4" w:space="0" w:color="000000"/>
                    <w:right w:val="single" w:sz="4" w:space="0" w:color="000000"/>
                  </w:tcBorders>
                </w:tcPr>
                <w:p w:rsidR="00F17719" w:rsidRDefault="00F17719">
                  <w:pPr>
                    <w:jc w:val="center"/>
                    <w:rPr>
                      <w:rFonts w:ascii="Times New Roman" w:eastAsia="Times New Roman" w:hAnsi="Times New Roman" w:cs="Times New Roman"/>
                      <w:color w:val="000000"/>
                    </w:rPr>
                  </w:pPr>
                </w:p>
              </w:tc>
              <w:tc>
                <w:tcPr>
                  <w:tcW w:w="1440" w:type="dxa"/>
                  <w:tcBorders>
                    <w:top w:val="nil"/>
                    <w:left w:val="single" w:sz="4" w:space="0" w:color="000000"/>
                    <w:bottom w:val="single" w:sz="4" w:space="0" w:color="000000"/>
                    <w:right w:val="single" w:sz="4" w:space="0" w:color="000000"/>
                  </w:tcBorders>
                  <w:shd w:val="clear" w:color="auto" w:fill="auto"/>
                  <w:vAlign w:val="bottom"/>
                </w:tcPr>
                <w:p w:rsidR="00F17719" w:rsidRDefault="00F17719">
                  <w:pPr>
                    <w:jc w:val="center"/>
                    <w:rPr>
                      <w:rFonts w:ascii="Times New Roman" w:eastAsia="Times New Roman" w:hAnsi="Times New Roman" w:cs="Times New Roman"/>
                      <w:color w:val="000000"/>
                    </w:rPr>
                  </w:pPr>
                </w:p>
              </w:tc>
              <w:tc>
                <w:tcPr>
                  <w:tcW w:w="824" w:type="dxa"/>
                  <w:tcBorders>
                    <w:top w:val="nil"/>
                    <w:left w:val="single" w:sz="4" w:space="0" w:color="000000"/>
                    <w:bottom w:val="single" w:sz="4" w:space="0" w:color="000000"/>
                    <w:right w:val="single" w:sz="4" w:space="0" w:color="000000"/>
                  </w:tcBorders>
                </w:tcPr>
                <w:p w:rsidR="00F17719" w:rsidRDefault="00F17719">
                  <w:pPr>
                    <w:jc w:val="center"/>
                    <w:rPr>
                      <w:rFonts w:ascii="Times New Roman" w:eastAsia="Times New Roman" w:hAnsi="Times New Roman" w:cs="Times New Roman"/>
                      <w:color w:val="000000"/>
                    </w:rPr>
                  </w:pPr>
                </w:p>
              </w:tc>
              <w:tc>
                <w:tcPr>
                  <w:tcW w:w="630" w:type="dxa"/>
                  <w:tcBorders>
                    <w:top w:val="nil"/>
                    <w:left w:val="single" w:sz="4" w:space="0" w:color="000000"/>
                    <w:bottom w:val="single" w:sz="4" w:space="0" w:color="000000"/>
                    <w:right w:val="single" w:sz="4" w:space="0" w:color="000000"/>
                  </w:tcBorders>
                </w:tcPr>
                <w:p w:rsidR="00F17719" w:rsidRDefault="00F17719">
                  <w:pPr>
                    <w:jc w:val="center"/>
                    <w:rPr>
                      <w:rFonts w:ascii="Times New Roman" w:eastAsia="Times New Roman" w:hAnsi="Times New Roman" w:cs="Times New Roman"/>
                      <w:color w:val="000000"/>
                    </w:rPr>
                  </w:pPr>
                </w:p>
              </w:tc>
              <w:tc>
                <w:tcPr>
                  <w:tcW w:w="1786" w:type="dxa"/>
                  <w:tcBorders>
                    <w:top w:val="nil"/>
                    <w:left w:val="nil"/>
                    <w:bottom w:val="single" w:sz="4" w:space="0" w:color="000000"/>
                    <w:right w:val="single" w:sz="4" w:space="0" w:color="000000"/>
                  </w:tcBorders>
                  <w:shd w:val="clear" w:color="auto" w:fill="auto"/>
                  <w:vAlign w:val="bottom"/>
                </w:tcPr>
                <w:p w:rsidR="00F17719" w:rsidRDefault="00F17719">
                  <w:pPr>
                    <w:jc w:val="center"/>
                    <w:rPr>
                      <w:rFonts w:ascii="Times New Roman" w:eastAsia="Times New Roman" w:hAnsi="Times New Roman" w:cs="Times New Roman"/>
                      <w:color w:val="000000"/>
                    </w:rPr>
                  </w:pPr>
                </w:p>
              </w:tc>
            </w:tr>
            <w:tr w:rsidR="00F17719">
              <w:trPr>
                <w:trHeight w:val="300"/>
              </w:trPr>
              <w:tc>
                <w:tcPr>
                  <w:tcW w:w="701" w:type="dxa"/>
                  <w:vMerge/>
                  <w:tcBorders>
                    <w:top w:val="nil"/>
                    <w:left w:val="single" w:sz="4" w:space="0" w:color="000000"/>
                    <w:bottom w:val="single" w:sz="4" w:space="0" w:color="000000"/>
                    <w:right w:val="single" w:sz="4" w:space="0" w:color="000000"/>
                  </w:tcBorders>
                  <w:shd w:val="clear" w:color="auto" w:fill="auto"/>
                  <w:vAlign w:val="center"/>
                </w:tcPr>
                <w:p w:rsidR="00F17719" w:rsidRDefault="00F17719">
                  <w:pPr>
                    <w:widowControl w:val="0"/>
                    <w:pBdr>
                      <w:top w:val="nil"/>
                      <w:left w:val="nil"/>
                      <w:bottom w:val="nil"/>
                      <w:right w:val="nil"/>
                      <w:between w:val="nil"/>
                    </w:pBdr>
                    <w:spacing w:after="0" w:line="276" w:lineRule="auto"/>
                    <w:rPr>
                      <w:rFonts w:ascii="Times New Roman" w:eastAsia="Times New Roman" w:hAnsi="Times New Roman" w:cs="Times New Roman"/>
                      <w:color w:val="000000"/>
                    </w:rPr>
                  </w:pPr>
                </w:p>
              </w:tc>
              <w:tc>
                <w:tcPr>
                  <w:tcW w:w="900" w:type="dxa"/>
                  <w:tcBorders>
                    <w:top w:val="nil"/>
                    <w:left w:val="nil"/>
                    <w:bottom w:val="single" w:sz="4" w:space="0" w:color="000000"/>
                    <w:right w:val="single" w:sz="4" w:space="0" w:color="000000"/>
                  </w:tcBorders>
                  <w:shd w:val="clear" w:color="auto" w:fill="auto"/>
                  <w:vAlign w:val="center"/>
                </w:tcPr>
                <w:p w:rsidR="00F17719" w:rsidRDefault="0037177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1.3</w:t>
                  </w:r>
                </w:p>
              </w:tc>
              <w:tc>
                <w:tcPr>
                  <w:tcW w:w="1364" w:type="dxa"/>
                  <w:tcBorders>
                    <w:top w:val="nil"/>
                    <w:left w:val="nil"/>
                    <w:bottom w:val="single" w:sz="4" w:space="0" w:color="000000"/>
                    <w:right w:val="single" w:sz="4" w:space="0" w:color="000000"/>
                  </w:tcBorders>
                  <w:shd w:val="clear" w:color="auto" w:fill="auto"/>
                  <w:vAlign w:val="bottom"/>
                </w:tcPr>
                <w:p w:rsidR="00F17719" w:rsidRDefault="00F17719">
                  <w:pPr>
                    <w:jc w:val="center"/>
                    <w:rPr>
                      <w:rFonts w:ascii="Times New Roman" w:eastAsia="Times New Roman" w:hAnsi="Times New Roman" w:cs="Times New Roman"/>
                      <w:color w:val="000000"/>
                    </w:rPr>
                  </w:pPr>
                </w:p>
              </w:tc>
              <w:tc>
                <w:tcPr>
                  <w:tcW w:w="1350" w:type="dxa"/>
                  <w:tcBorders>
                    <w:top w:val="single" w:sz="4" w:space="0" w:color="000000"/>
                    <w:left w:val="nil"/>
                    <w:bottom w:val="single" w:sz="4" w:space="0" w:color="000000"/>
                    <w:right w:val="single" w:sz="4" w:space="0" w:color="000000"/>
                  </w:tcBorders>
                </w:tcPr>
                <w:p w:rsidR="00F17719" w:rsidRDefault="00F17719">
                  <w:pPr>
                    <w:jc w:val="center"/>
                    <w:rPr>
                      <w:rFonts w:ascii="Times New Roman" w:eastAsia="Times New Roman" w:hAnsi="Times New Roman" w:cs="Times New Roman"/>
                      <w:color w:val="000000"/>
                    </w:rPr>
                  </w:pPr>
                </w:p>
              </w:tc>
              <w:tc>
                <w:tcPr>
                  <w:tcW w:w="1246" w:type="dxa"/>
                  <w:tcBorders>
                    <w:top w:val="single" w:sz="4" w:space="0" w:color="000000"/>
                    <w:left w:val="single" w:sz="4" w:space="0" w:color="000000"/>
                    <w:bottom w:val="single" w:sz="4" w:space="0" w:color="000000"/>
                    <w:right w:val="single" w:sz="4" w:space="0" w:color="000000"/>
                  </w:tcBorders>
                </w:tcPr>
                <w:p w:rsidR="00F17719" w:rsidRDefault="00F17719">
                  <w:pPr>
                    <w:jc w:val="center"/>
                    <w:rPr>
                      <w:rFonts w:ascii="Times New Roman" w:eastAsia="Times New Roman" w:hAnsi="Times New Roman" w:cs="Times New Roman"/>
                      <w:color w:val="000000"/>
                    </w:rPr>
                  </w:pPr>
                </w:p>
              </w:tc>
              <w:tc>
                <w:tcPr>
                  <w:tcW w:w="1440" w:type="dxa"/>
                  <w:tcBorders>
                    <w:top w:val="nil"/>
                    <w:left w:val="single" w:sz="4" w:space="0" w:color="000000"/>
                    <w:bottom w:val="single" w:sz="4" w:space="0" w:color="000000"/>
                    <w:right w:val="single" w:sz="4" w:space="0" w:color="000000"/>
                  </w:tcBorders>
                  <w:shd w:val="clear" w:color="auto" w:fill="auto"/>
                  <w:vAlign w:val="bottom"/>
                </w:tcPr>
                <w:p w:rsidR="00F17719" w:rsidRDefault="00F17719">
                  <w:pPr>
                    <w:jc w:val="center"/>
                    <w:rPr>
                      <w:rFonts w:ascii="Times New Roman" w:eastAsia="Times New Roman" w:hAnsi="Times New Roman" w:cs="Times New Roman"/>
                      <w:color w:val="000000"/>
                    </w:rPr>
                  </w:pPr>
                </w:p>
              </w:tc>
              <w:tc>
                <w:tcPr>
                  <w:tcW w:w="824" w:type="dxa"/>
                  <w:tcBorders>
                    <w:top w:val="nil"/>
                    <w:left w:val="single" w:sz="4" w:space="0" w:color="000000"/>
                    <w:bottom w:val="single" w:sz="4" w:space="0" w:color="000000"/>
                    <w:right w:val="single" w:sz="4" w:space="0" w:color="000000"/>
                  </w:tcBorders>
                </w:tcPr>
                <w:p w:rsidR="00F17719" w:rsidRDefault="00F17719">
                  <w:pPr>
                    <w:jc w:val="center"/>
                    <w:rPr>
                      <w:rFonts w:ascii="Times New Roman" w:eastAsia="Times New Roman" w:hAnsi="Times New Roman" w:cs="Times New Roman"/>
                      <w:color w:val="000000"/>
                    </w:rPr>
                  </w:pPr>
                </w:p>
              </w:tc>
              <w:tc>
                <w:tcPr>
                  <w:tcW w:w="630" w:type="dxa"/>
                  <w:tcBorders>
                    <w:top w:val="nil"/>
                    <w:left w:val="single" w:sz="4" w:space="0" w:color="000000"/>
                    <w:bottom w:val="single" w:sz="4" w:space="0" w:color="000000"/>
                    <w:right w:val="single" w:sz="4" w:space="0" w:color="000000"/>
                  </w:tcBorders>
                </w:tcPr>
                <w:p w:rsidR="00F17719" w:rsidRDefault="00F17719">
                  <w:pPr>
                    <w:jc w:val="center"/>
                    <w:rPr>
                      <w:rFonts w:ascii="Times New Roman" w:eastAsia="Times New Roman" w:hAnsi="Times New Roman" w:cs="Times New Roman"/>
                      <w:color w:val="000000"/>
                    </w:rPr>
                  </w:pPr>
                </w:p>
              </w:tc>
              <w:tc>
                <w:tcPr>
                  <w:tcW w:w="1786" w:type="dxa"/>
                  <w:tcBorders>
                    <w:top w:val="nil"/>
                    <w:left w:val="nil"/>
                    <w:bottom w:val="single" w:sz="4" w:space="0" w:color="000000"/>
                    <w:right w:val="single" w:sz="4" w:space="0" w:color="000000"/>
                  </w:tcBorders>
                  <w:shd w:val="clear" w:color="auto" w:fill="auto"/>
                  <w:vAlign w:val="bottom"/>
                </w:tcPr>
                <w:p w:rsidR="00F17719" w:rsidRDefault="00F17719">
                  <w:pPr>
                    <w:jc w:val="center"/>
                    <w:rPr>
                      <w:rFonts w:ascii="Times New Roman" w:eastAsia="Times New Roman" w:hAnsi="Times New Roman" w:cs="Times New Roman"/>
                      <w:color w:val="000000"/>
                    </w:rPr>
                  </w:pPr>
                </w:p>
              </w:tc>
            </w:tr>
            <w:tr w:rsidR="00F17719">
              <w:trPr>
                <w:trHeight w:val="300"/>
              </w:trPr>
              <w:tc>
                <w:tcPr>
                  <w:tcW w:w="701" w:type="dxa"/>
                  <w:vMerge w:val="restart"/>
                  <w:tcBorders>
                    <w:top w:val="nil"/>
                    <w:left w:val="single" w:sz="4" w:space="0" w:color="000000"/>
                    <w:bottom w:val="single" w:sz="4" w:space="0" w:color="000000"/>
                    <w:right w:val="single" w:sz="4" w:space="0" w:color="000000"/>
                  </w:tcBorders>
                  <w:shd w:val="clear" w:color="auto" w:fill="auto"/>
                  <w:vAlign w:val="center"/>
                </w:tcPr>
                <w:p w:rsidR="00F17719" w:rsidRDefault="0037177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900" w:type="dxa"/>
                  <w:tcBorders>
                    <w:top w:val="nil"/>
                    <w:left w:val="nil"/>
                    <w:bottom w:val="single" w:sz="4" w:space="0" w:color="000000"/>
                    <w:right w:val="single" w:sz="4" w:space="0" w:color="000000"/>
                  </w:tcBorders>
                  <w:shd w:val="clear" w:color="auto" w:fill="auto"/>
                  <w:vAlign w:val="center"/>
                </w:tcPr>
                <w:p w:rsidR="00F17719" w:rsidRDefault="0037177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2.1</w:t>
                  </w:r>
                </w:p>
              </w:tc>
              <w:tc>
                <w:tcPr>
                  <w:tcW w:w="1364" w:type="dxa"/>
                  <w:tcBorders>
                    <w:top w:val="nil"/>
                    <w:left w:val="nil"/>
                    <w:bottom w:val="single" w:sz="4" w:space="0" w:color="000000"/>
                    <w:right w:val="single" w:sz="4" w:space="0" w:color="000000"/>
                  </w:tcBorders>
                  <w:shd w:val="clear" w:color="auto" w:fill="auto"/>
                  <w:vAlign w:val="bottom"/>
                </w:tcPr>
                <w:p w:rsidR="00F17719" w:rsidRDefault="00371777">
                  <w:pPr>
                    <w:spacing w:after="0"/>
                    <w:jc w:val="center"/>
                    <w:rPr>
                      <w:color w:val="141413"/>
                      <w:sz w:val="16"/>
                      <w:szCs w:val="16"/>
                    </w:rPr>
                  </w:pPr>
                  <w:r>
                    <w:rPr>
                      <w:color w:val="000000"/>
                      <w:sz w:val="16"/>
                      <w:szCs w:val="16"/>
                    </w:rPr>
                    <w:t>- </w:t>
                  </w:r>
                  <w:r>
                    <w:rPr>
                      <w:color w:val="141413"/>
                      <w:sz w:val="16"/>
                      <w:szCs w:val="16"/>
                    </w:rPr>
                    <w:t>What is CBR?</w:t>
                  </w:r>
                </w:p>
                <w:p w:rsidR="00F17719" w:rsidRDefault="00371777">
                  <w:pPr>
                    <w:jc w:val="center"/>
                    <w:rPr>
                      <w:color w:val="141413"/>
                      <w:sz w:val="16"/>
                      <w:szCs w:val="16"/>
                    </w:rPr>
                  </w:pPr>
                  <w:r>
                    <w:rPr>
                      <w:color w:val="141413"/>
                      <w:sz w:val="16"/>
                      <w:szCs w:val="16"/>
                    </w:rPr>
                    <w:t>Aims of CBR</w:t>
                  </w:r>
                </w:p>
                <w:p w:rsidR="00F17719" w:rsidRDefault="00F17719">
                  <w:pPr>
                    <w:jc w:val="center"/>
                    <w:rPr>
                      <w:color w:val="000000"/>
                      <w:sz w:val="16"/>
                      <w:szCs w:val="16"/>
                    </w:rPr>
                  </w:pPr>
                </w:p>
                <w:p w:rsidR="00F17719" w:rsidRDefault="00371777">
                  <w:pPr>
                    <w:jc w:val="center"/>
                    <w:rPr>
                      <w:color w:val="000000"/>
                      <w:sz w:val="16"/>
                      <w:szCs w:val="16"/>
                    </w:rPr>
                  </w:pPr>
                  <w:r>
                    <w:t>(CBR as a response to global rehabilitation gap)</w:t>
                  </w:r>
                </w:p>
                <w:p w:rsidR="00F17719" w:rsidRDefault="00F17719">
                  <w:pPr>
                    <w:jc w:val="center"/>
                    <w:rPr>
                      <w:color w:val="141413"/>
                      <w:sz w:val="16"/>
                      <w:szCs w:val="16"/>
                    </w:rPr>
                  </w:pPr>
                </w:p>
                <w:p w:rsidR="00F17719" w:rsidRDefault="00F17719">
                  <w:pPr>
                    <w:spacing w:after="0" w:line="240" w:lineRule="auto"/>
                    <w:jc w:val="center"/>
                    <w:rPr>
                      <w:b/>
                      <w:color w:val="000000"/>
                      <w:sz w:val="16"/>
                      <w:szCs w:val="16"/>
                    </w:rPr>
                  </w:pPr>
                </w:p>
                <w:p w:rsidR="00F17719" w:rsidRDefault="00F17719">
                  <w:pPr>
                    <w:jc w:val="center"/>
                    <w:rPr>
                      <w:color w:val="141413"/>
                      <w:sz w:val="16"/>
                      <w:szCs w:val="16"/>
                    </w:rPr>
                  </w:pPr>
                </w:p>
                <w:p w:rsidR="00F17719" w:rsidRDefault="00F17719">
                  <w:pPr>
                    <w:jc w:val="center"/>
                    <w:rPr>
                      <w:color w:val="141413"/>
                      <w:sz w:val="16"/>
                      <w:szCs w:val="16"/>
                    </w:rPr>
                  </w:pPr>
                </w:p>
                <w:p w:rsidR="00F17719" w:rsidRDefault="00F17719">
                  <w:pPr>
                    <w:jc w:val="center"/>
                    <w:rPr>
                      <w:color w:val="000000"/>
                      <w:sz w:val="16"/>
                      <w:szCs w:val="16"/>
                    </w:rPr>
                  </w:pPr>
                </w:p>
              </w:tc>
              <w:tc>
                <w:tcPr>
                  <w:tcW w:w="1350" w:type="dxa"/>
                  <w:tcBorders>
                    <w:top w:val="single" w:sz="4" w:space="0" w:color="000000"/>
                    <w:left w:val="nil"/>
                    <w:bottom w:val="single" w:sz="4" w:space="0" w:color="000000"/>
                    <w:right w:val="single" w:sz="4" w:space="0" w:color="000000"/>
                  </w:tcBorders>
                </w:tcPr>
                <w:p w:rsidR="00F17719" w:rsidRDefault="00371777">
                  <w:pPr>
                    <w:jc w:val="center"/>
                    <w:rPr>
                      <w:sz w:val="16"/>
                      <w:szCs w:val="16"/>
                    </w:rPr>
                  </w:pPr>
                  <w:r>
                    <w:rPr>
                      <w:color w:val="141413"/>
                      <w:sz w:val="16"/>
                      <w:szCs w:val="16"/>
                    </w:rPr>
                    <w:t>-Lab:</w:t>
                  </w:r>
                </w:p>
                <w:p w:rsidR="00F17719" w:rsidRDefault="00371777">
                  <w:pPr>
                    <w:jc w:val="center"/>
                    <w:rPr>
                      <w:sz w:val="18"/>
                      <w:szCs w:val="18"/>
                    </w:rPr>
                  </w:pPr>
                  <w:r>
                    <w:rPr>
                      <w:sz w:val="18"/>
                      <w:szCs w:val="18"/>
                    </w:rPr>
                    <w:t>Discuss the role of Media with respect to the rights of PWDs and the perception about disability.  The</w:t>
                  </w:r>
                </w:p>
                <w:p w:rsidR="00F17719" w:rsidRDefault="00371777">
                  <w:pPr>
                    <w:spacing w:after="0" w:line="240" w:lineRule="auto"/>
                    <w:jc w:val="center"/>
                    <w:rPr>
                      <w:color w:val="000000"/>
                      <w:sz w:val="18"/>
                      <w:szCs w:val="18"/>
                    </w:rPr>
                  </w:pPr>
                  <w:proofErr w:type="gramStart"/>
                  <w:r>
                    <w:rPr>
                      <w:color w:val="000000"/>
                      <w:sz w:val="18"/>
                      <w:szCs w:val="18"/>
                    </w:rPr>
                    <w:t>challenges</w:t>
                  </w:r>
                  <w:proofErr w:type="gramEnd"/>
                  <w:r>
                    <w:rPr>
                      <w:color w:val="000000"/>
                      <w:sz w:val="18"/>
                      <w:szCs w:val="18"/>
                    </w:rPr>
                    <w:t xml:space="preserve"> and difficulties facing people with disabilities in (education, health, social, livelihood.)</w:t>
                  </w:r>
                </w:p>
                <w:p w:rsidR="00F17719" w:rsidRDefault="00F17719">
                  <w:pPr>
                    <w:spacing w:after="0" w:line="240" w:lineRule="auto"/>
                    <w:jc w:val="center"/>
                    <w:rPr>
                      <w:rFonts w:ascii="Times New Roman" w:eastAsia="Times New Roman" w:hAnsi="Times New Roman" w:cs="Times New Roman"/>
                      <w:color w:val="000000"/>
                    </w:rPr>
                  </w:pPr>
                </w:p>
              </w:tc>
              <w:tc>
                <w:tcPr>
                  <w:tcW w:w="1246" w:type="dxa"/>
                  <w:tcBorders>
                    <w:top w:val="single" w:sz="4" w:space="0" w:color="000000"/>
                    <w:left w:val="single" w:sz="4" w:space="0" w:color="000000"/>
                    <w:bottom w:val="single" w:sz="4" w:space="0" w:color="000000"/>
                    <w:right w:val="single" w:sz="4" w:space="0" w:color="000000"/>
                  </w:tcBorders>
                </w:tcPr>
                <w:p w:rsidR="00F17719" w:rsidRDefault="00371777">
                  <w:pPr>
                    <w:jc w:val="center"/>
                    <w:rPr>
                      <w:rFonts w:ascii="Times New Roman" w:eastAsia="Times New Roman" w:hAnsi="Times New Roman" w:cs="Times New Roman"/>
                      <w:color w:val="000000"/>
                    </w:rPr>
                  </w:pPr>
                  <w:r>
                    <w:rPr>
                      <w:rFonts w:ascii="Cambria" w:eastAsia="Cambria" w:hAnsi="Cambria" w:cs="Cambria"/>
                      <w:color w:val="141413"/>
                    </w:rPr>
                    <w:t>1,3,7,9</w:t>
                  </w:r>
                </w:p>
              </w:tc>
              <w:tc>
                <w:tcPr>
                  <w:tcW w:w="1440" w:type="dxa"/>
                  <w:tcBorders>
                    <w:top w:val="nil"/>
                    <w:left w:val="single" w:sz="4" w:space="0" w:color="000000"/>
                    <w:bottom w:val="single" w:sz="4" w:space="0" w:color="000000"/>
                    <w:right w:val="single" w:sz="4" w:space="0" w:color="000000"/>
                  </w:tcBorders>
                  <w:shd w:val="clear" w:color="auto" w:fill="auto"/>
                  <w:vAlign w:val="bottom"/>
                </w:tcPr>
                <w:p w:rsidR="00F17719" w:rsidRDefault="0037177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Face to face</w:t>
                  </w:r>
                </w:p>
              </w:tc>
              <w:tc>
                <w:tcPr>
                  <w:tcW w:w="824" w:type="dxa"/>
                  <w:tcBorders>
                    <w:top w:val="nil"/>
                    <w:left w:val="single" w:sz="4" w:space="0" w:color="000000"/>
                    <w:bottom w:val="single" w:sz="4" w:space="0" w:color="000000"/>
                    <w:right w:val="single" w:sz="4" w:space="0" w:color="000000"/>
                  </w:tcBorders>
                </w:tcPr>
                <w:p w:rsidR="00F17719" w:rsidRDefault="0037177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teams</w:t>
                  </w:r>
                </w:p>
              </w:tc>
              <w:tc>
                <w:tcPr>
                  <w:tcW w:w="630" w:type="dxa"/>
                  <w:tcBorders>
                    <w:top w:val="nil"/>
                    <w:left w:val="single" w:sz="4" w:space="0" w:color="000000"/>
                    <w:bottom w:val="single" w:sz="4" w:space="0" w:color="000000"/>
                    <w:right w:val="single" w:sz="4" w:space="0" w:color="000000"/>
                  </w:tcBorders>
                </w:tcPr>
                <w:p w:rsidR="00F17719" w:rsidRDefault="00371777">
                  <w:pPr>
                    <w:jc w:val="cente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Syn</w:t>
                  </w:r>
                  <w:proofErr w:type="spellEnd"/>
                </w:p>
              </w:tc>
              <w:tc>
                <w:tcPr>
                  <w:tcW w:w="1786" w:type="dxa"/>
                  <w:tcBorders>
                    <w:top w:val="nil"/>
                    <w:left w:val="nil"/>
                    <w:bottom w:val="single" w:sz="4" w:space="0" w:color="000000"/>
                    <w:right w:val="single" w:sz="4" w:space="0" w:color="000000"/>
                  </w:tcBorders>
                  <w:shd w:val="clear" w:color="auto" w:fill="auto"/>
                  <w:vAlign w:val="bottom"/>
                </w:tcPr>
                <w:p w:rsidR="00F17719" w:rsidRDefault="00371777">
                  <w:pPr>
                    <w:jc w:val="center"/>
                  </w:pPr>
                  <w:r>
                    <w:t>CBR: Introductory booklet (World Health Organization 2011). Free access link:</w:t>
                  </w:r>
                </w:p>
                <w:p w:rsidR="00F17719" w:rsidRDefault="00371777">
                  <w:pPr>
                    <w:jc w:val="center"/>
                    <w:rPr>
                      <w:rFonts w:ascii="Times New Roman" w:eastAsia="Times New Roman" w:hAnsi="Times New Roman" w:cs="Times New Roman"/>
                      <w:color w:val="000000"/>
                    </w:rPr>
                  </w:pPr>
                  <w:hyperlink r:id="rId12">
                    <w:r>
                      <w:rPr>
                        <w:rFonts w:ascii="Times New Roman" w:eastAsia="Times New Roman" w:hAnsi="Times New Roman" w:cs="Times New Roman"/>
                        <w:color w:val="0563C1"/>
                        <w:u w:val="single"/>
                      </w:rPr>
                      <w:t>http://apps.who.int/iris/bitstream/10665/44405/9/9789241548052_introductory_eng.pdf</w:t>
                    </w:r>
                  </w:hyperlink>
                </w:p>
                <w:p w:rsidR="00F17719" w:rsidRDefault="00F17719">
                  <w:pPr>
                    <w:jc w:val="center"/>
                    <w:rPr>
                      <w:rFonts w:ascii="Times New Roman" w:eastAsia="Times New Roman" w:hAnsi="Times New Roman" w:cs="Times New Roman"/>
                      <w:color w:val="000000"/>
                    </w:rPr>
                  </w:pPr>
                </w:p>
              </w:tc>
            </w:tr>
            <w:tr w:rsidR="00F17719">
              <w:trPr>
                <w:trHeight w:val="300"/>
              </w:trPr>
              <w:tc>
                <w:tcPr>
                  <w:tcW w:w="701" w:type="dxa"/>
                  <w:vMerge/>
                  <w:tcBorders>
                    <w:top w:val="nil"/>
                    <w:left w:val="single" w:sz="4" w:space="0" w:color="000000"/>
                    <w:bottom w:val="single" w:sz="4" w:space="0" w:color="000000"/>
                    <w:right w:val="single" w:sz="4" w:space="0" w:color="000000"/>
                  </w:tcBorders>
                  <w:shd w:val="clear" w:color="auto" w:fill="auto"/>
                  <w:vAlign w:val="center"/>
                </w:tcPr>
                <w:p w:rsidR="00F17719" w:rsidRDefault="00F17719">
                  <w:pPr>
                    <w:widowControl w:val="0"/>
                    <w:pBdr>
                      <w:top w:val="nil"/>
                      <w:left w:val="nil"/>
                      <w:bottom w:val="nil"/>
                      <w:right w:val="nil"/>
                      <w:between w:val="nil"/>
                    </w:pBdr>
                    <w:spacing w:after="0" w:line="276" w:lineRule="auto"/>
                    <w:rPr>
                      <w:rFonts w:ascii="Times New Roman" w:eastAsia="Times New Roman" w:hAnsi="Times New Roman" w:cs="Times New Roman"/>
                      <w:color w:val="000000"/>
                    </w:rPr>
                  </w:pPr>
                </w:p>
              </w:tc>
              <w:tc>
                <w:tcPr>
                  <w:tcW w:w="900" w:type="dxa"/>
                  <w:tcBorders>
                    <w:top w:val="nil"/>
                    <w:left w:val="nil"/>
                    <w:bottom w:val="single" w:sz="4" w:space="0" w:color="000000"/>
                    <w:right w:val="single" w:sz="4" w:space="0" w:color="000000"/>
                  </w:tcBorders>
                  <w:shd w:val="clear" w:color="auto" w:fill="auto"/>
                  <w:vAlign w:val="center"/>
                </w:tcPr>
                <w:p w:rsidR="00F17719" w:rsidRDefault="0037177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2.2</w:t>
                  </w:r>
                </w:p>
              </w:tc>
              <w:tc>
                <w:tcPr>
                  <w:tcW w:w="1364" w:type="dxa"/>
                  <w:tcBorders>
                    <w:top w:val="nil"/>
                    <w:left w:val="nil"/>
                    <w:bottom w:val="single" w:sz="4" w:space="0" w:color="000000"/>
                    <w:right w:val="single" w:sz="4" w:space="0" w:color="000000"/>
                  </w:tcBorders>
                  <w:shd w:val="clear" w:color="auto" w:fill="auto"/>
                  <w:vAlign w:val="bottom"/>
                </w:tcPr>
                <w:p w:rsidR="00F17719" w:rsidRDefault="00F17719">
                  <w:pPr>
                    <w:jc w:val="center"/>
                    <w:rPr>
                      <w:rFonts w:ascii="Times New Roman" w:eastAsia="Times New Roman" w:hAnsi="Times New Roman" w:cs="Times New Roman"/>
                      <w:color w:val="000000"/>
                    </w:rPr>
                  </w:pPr>
                </w:p>
              </w:tc>
              <w:tc>
                <w:tcPr>
                  <w:tcW w:w="1350" w:type="dxa"/>
                  <w:tcBorders>
                    <w:top w:val="single" w:sz="4" w:space="0" w:color="000000"/>
                    <w:left w:val="nil"/>
                    <w:bottom w:val="single" w:sz="4" w:space="0" w:color="000000"/>
                    <w:right w:val="single" w:sz="4" w:space="0" w:color="000000"/>
                  </w:tcBorders>
                </w:tcPr>
                <w:p w:rsidR="00F17719" w:rsidRDefault="00F17719">
                  <w:pPr>
                    <w:jc w:val="center"/>
                    <w:rPr>
                      <w:rFonts w:ascii="Times New Roman" w:eastAsia="Times New Roman" w:hAnsi="Times New Roman" w:cs="Times New Roman"/>
                      <w:color w:val="000000"/>
                    </w:rPr>
                  </w:pPr>
                </w:p>
              </w:tc>
              <w:tc>
                <w:tcPr>
                  <w:tcW w:w="1246" w:type="dxa"/>
                  <w:tcBorders>
                    <w:top w:val="single" w:sz="4" w:space="0" w:color="000000"/>
                    <w:left w:val="single" w:sz="4" w:space="0" w:color="000000"/>
                    <w:bottom w:val="single" w:sz="4" w:space="0" w:color="000000"/>
                    <w:right w:val="single" w:sz="4" w:space="0" w:color="000000"/>
                  </w:tcBorders>
                </w:tcPr>
                <w:p w:rsidR="00F17719" w:rsidRDefault="00F17719">
                  <w:pPr>
                    <w:jc w:val="center"/>
                    <w:rPr>
                      <w:rFonts w:ascii="Times New Roman" w:eastAsia="Times New Roman" w:hAnsi="Times New Roman" w:cs="Times New Roman"/>
                      <w:color w:val="000000"/>
                    </w:rPr>
                  </w:pPr>
                </w:p>
              </w:tc>
              <w:tc>
                <w:tcPr>
                  <w:tcW w:w="1440" w:type="dxa"/>
                  <w:tcBorders>
                    <w:top w:val="nil"/>
                    <w:left w:val="single" w:sz="4" w:space="0" w:color="000000"/>
                    <w:bottom w:val="single" w:sz="4" w:space="0" w:color="000000"/>
                    <w:right w:val="single" w:sz="4" w:space="0" w:color="000000"/>
                  </w:tcBorders>
                  <w:shd w:val="clear" w:color="auto" w:fill="auto"/>
                  <w:vAlign w:val="bottom"/>
                </w:tcPr>
                <w:p w:rsidR="00F17719" w:rsidRDefault="00F17719">
                  <w:pPr>
                    <w:jc w:val="center"/>
                    <w:rPr>
                      <w:rFonts w:ascii="Times New Roman" w:eastAsia="Times New Roman" w:hAnsi="Times New Roman" w:cs="Times New Roman"/>
                      <w:color w:val="000000"/>
                    </w:rPr>
                  </w:pPr>
                </w:p>
              </w:tc>
              <w:tc>
                <w:tcPr>
                  <w:tcW w:w="824" w:type="dxa"/>
                  <w:tcBorders>
                    <w:top w:val="nil"/>
                    <w:left w:val="single" w:sz="4" w:space="0" w:color="000000"/>
                    <w:bottom w:val="single" w:sz="4" w:space="0" w:color="000000"/>
                    <w:right w:val="single" w:sz="4" w:space="0" w:color="000000"/>
                  </w:tcBorders>
                </w:tcPr>
                <w:p w:rsidR="00F17719" w:rsidRDefault="00F17719">
                  <w:pPr>
                    <w:jc w:val="center"/>
                    <w:rPr>
                      <w:rFonts w:ascii="Times New Roman" w:eastAsia="Times New Roman" w:hAnsi="Times New Roman" w:cs="Times New Roman"/>
                      <w:color w:val="000000"/>
                    </w:rPr>
                  </w:pPr>
                </w:p>
              </w:tc>
              <w:tc>
                <w:tcPr>
                  <w:tcW w:w="630" w:type="dxa"/>
                  <w:tcBorders>
                    <w:top w:val="nil"/>
                    <w:left w:val="single" w:sz="4" w:space="0" w:color="000000"/>
                    <w:bottom w:val="single" w:sz="4" w:space="0" w:color="000000"/>
                    <w:right w:val="single" w:sz="4" w:space="0" w:color="000000"/>
                  </w:tcBorders>
                </w:tcPr>
                <w:p w:rsidR="00F17719" w:rsidRDefault="00F17719">
                  <w:pPr>
                    <w:jc w:val="center"/>
                    <w:rPr>
                      <w:rFonts w:ascii="Times New Roman" w:eastAsia="Times New Roman" w:hAnsi="Times New Roman" w:cs="Times New Roman"/>
                      <w:color w:val="000000"/>
                    </w:rPr>
                  </w:pPr>
                </w:p>
              </w:tc>
              <w:tc>
                <w:tcPr>
                  <w:tcW w:w="1786" w:type="dxa"/>
                  <w:tcBorders>
                    <w:top w:val="nil"/>
                    <w:left w:val="nil"/>
                    <w:bottom w:val="single" w:sz="4" w:space="0" w:color="000000"/>
                    <w:right w:val="single" w:sz="4" w:space="0" w:color="000000"/>
                  </w:tcBorders>
                  <w:shd w:val="clear" w:color="auto" w:fill="auto"/>
                  <w:vAlign w:val="bottom"/>
                </w:tcPr>
                <w:p w:rsidR="00F17719" w:rsidRDefault="00F17719">
                  <w:pPr>
                    <w:jc w:val="center"/>
                    <w:rPr>
                      <w:rFonts w:ascii="Times New Roman" w:eastAsia="Times New Roman" w:hAnsi="Times New Roman" w:cs="Times New Roman"/>
                      <w:color w:val="000000"/>
                    </w:rPr>
                  </w:pPr>
                </w:p>
              </w:tc>
            </w:tr>
            <w:tr w:rsidR="00F17719">
              <w:trPr>
                <w:trHeight w:val="440"/>
              </w:trPr>
              <w:tc>
                <w:tcPr>
                  <w:tcW w:w="701" w:type="dxa"/>
                  <w:vMerge/>
                  <w:tcBorders>
                    <w:top w:val="nil"/>
                    <w:left w:val="single" w:sz="4" w:space="0" w:color="000000"/>
                    <w:bottom w:val="single" w:sz="4" w:space="0" w:color="000000"/>
                    <w:right w:val="single" w:sz="4" w:space="0" w:color="000000"/>
                  </w:tcBorders>
                  <w:shd w:val="clear" w:color="auto" w:fill="auto"/>
                  <w:vAlign w:val="center"/>
                </w:tcPr>
                <w:p w:rsidR="00F17719" w:rsidRDefault="00F17719">
                  <w:pPr>
                    <w:widowControl w:val="0"/>
                    <w:pBdr>
                      <w:top w:val="nil"/>
                      <w:left w:val="nil"/>
                      <w:bottom w:val="nil"/>
                      <w:right w:val="nil"/>
                      <w:between w:val="nil"/>
                    </w:pBdr>
                    <w:spacing w:after="0" w:line="276" w:lineRule="auto"/>
                    <w:rPr>
                      <w:rFonts w:ascii="Times New Roman" w:eastAsia="Times New Roman" w:hAnsi="Times New Roman" w:cs="Times New Roman"/>
                      <w:color w:val="000000"/>
                    </w:rPr>
                  </w:pPr>
                </w:p>
              </w:tc>
              <w:tc>
                <w:tcPr>
                  <w:tcW w:w="900" w:type="dxa"/>
                  <w:tcBorders>
                    <w:top w:val="nil"/>
                    <w:left w:val="nil"/>
                    <w:bottom w:val="single" w:sz="4" w:space="0" w:color="000000"/>
                    <w:right w:val="single" w:sz="4" w:space="0" w:color="000000"/>
                  </w:tcBorders>
                  <w:shd w:val="clear" w:color="auto" w:fill="auto"/>
                  <w:vAlign w:val="center"/>
                </w:tcPr>
                <w:p w:rsidR="00F17719" w:rsidRDefault="0037177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2.3</w:t>
                  </w:r>
                </w:p>
              </w:tc>
              <w:tc>
                <w:tcPr>
                  <w:tcW w:w="1364" w:type="dxa"/>
                  <w:tcBorders>
                    <w:top w:val="nil"/>
                    <w:left w:val="nil"/>
                    <w:bottom w:val="single" w:sz="4" w:space="0" w:color="000000"/>
                    <w:right w:val="single" w:sz="4" w:space="0" w:color="000000"/>
                  </w:tcBorders>
                  <w:shd w:val="clear" w:color="auto" w:fill="auto"/>
                  <w:vAlign w:val="bottom"/>
                </w:tcPr>
                <w:p w:rsidR="00F17719" w:rsidRDefault="00F17719">
                  <w:pPr>
                    <w:jc w:val="center"/>
                    <w:rPr>
                      <w:rFonts w:ascii="Times New Roman" w:eastAsia="Times New Roman" w:hAnsi="Times New Roman" w:cs="Times New Roman"/>
                      <w:color w:val="000000"/>
                    </w:rPr>
                  </w:pPr>
                </w:p>
              </w:tc>
              <w:tc>
                <w:tcPr>
                  <w:tcW w:w="1350" w:type="dxa"/>
                  <w:tcBorders>
                    <w:top w:val="single" w:sz="4" w:space="0" w:color="000000"/>
                    <w:left w:val="nil"/>
                    <w:bottom w:val="single" w:sz="4" w:space="0" w:color="000000"/>
                    <w:right w:val="single" w:sz="4" w:space="0" w:color="000000"/>
                  </w:tcBorders>
                </w:tcPr>
                <w:p w:rsidR="00F17719" w:rsidRDefault="00F17719">
                  <w:pPr>
                    <w:jc w:val="center"/>
                    <w:rPr>
                      <w:rFonts w:ascii="Times New Roman" w:eastAsia="Times New Roman" w:hAnsi="Times New Roman" w:cs="Times New Roman"/>
                      <w:color w:val="000000"/>
                    </w:rPr>
                  </w:pPr>
                </w:p>
              </w:tc>
              <w:tc>
                <w:tcPr>
                  <w:tcW w:w="1246" w:type="dxa"/>
                  <w:tcBorders>
                    <w:top w:val="single" w:sz="4" w:space="0" w:color="000000"/>
                    <w:left w:val="single" w:sz="4" w:space="0" w:color="000000"/>
                    <w:bottom w:val="single" w:sz="4" w:space="0" w:color="000000"/>
                    <w:right w:val="single" w:sz="4" w:space="0" w:color="000000"/>
                  </w:tcBorders>
                </w:tcPr>
                <w:p w:rsidR="00F17719" w:rsidRDefault="00F17719">
                  <w:pPr>
                    <w:jc w:val="center"/>
                    <w:rPr>
                      <w:rFonts w:ascii="Times New Roman" w:eastAsia="Times New Roman" w:hAnsi="Times New Roman" w:cs="Times New Roman"/>
                      <w:color w:val="000000"/>
                    </w:rPr>
                  </w:pPr>
                </w:p>
              </w:tc>
              <w:tc>
                <w:tcPr>
                  <w:tcW w:w="1440" w:type="dxa"/>
                  <w:tcBorders>
                    <w:top w:val="nil"/>
                    <w:left w:val="single" w:sz="4" w:space="0" w:color="000000"/>
                    <w:bottom w:val="single" w:sz="4" w:space="0" w:color="000000"/>
                    <w:right w:val="single" w:sz="4" w:space="0" w:color="000000"/>
                  </w:tcBorders>
                  <w:shd w:val="clear" w:color="auto" w:fill="auto"/>
                  <w:vAlign w:val="bottom"/>
                </w:tcPr>
                <w:p w:rsidR="00F17719" w:rsidRDefault="00F17719">
                  <w:pPr>
                    <w:jc w:val="center"/>
                    <w:rPr>
                      <w:rFonts w:ascii="Times New Roman" w:eastAsia="Times New Roman" w:hAnsi="Times New Roman" w:cs="Times New Roman"/>
                      <w:color w:val="000000"/>
                    </w:rPr>
                  </w:pPr>
                </w:p>
              </w:tc>
              <w:tc>
                <w:tcPr>
                  <w:tcW w:w="824" w:type="dxa"/>
                  <w:tcBorders>
                    <w:top w:val="single" w:sz="4" w:space="0" w:color="000000"/>
                    <w:left w:val="nil"/>
                    <w:bottom w:val="single" w:sz="4" w:space="0" w:color="000000"/>
                    <w:right w:val="single" w:sz="4" w:space="0" w:color="000000"/>
                  </w:tcBorders>
                </w:tcPr>
                <w:p w:rsidR="00F17719" w:rsidRDefault="00F17719">
                  <w:pPr>
                    <w:jc w:val="center"/>
                    <w:rPr>
                      <w:rFonts w:ascii="Times New Roman" w:eastAsia="Times New Roman" w:hAnsi="Times New Roman" w:cs="Times New Roman"/>
                      <w:color w:val="000000"/>
                    </w:rPr>
                  </w:pPr>
                </w:p>
              </w:tc>
              <w:tc>
                <w:tcPr>
                  <w:tcW w:w="630" w:type="dxa"/>
                  <w:tcBorders>
                    <w:top w:val="single" w:sz="4" w:space="0" w:color="000000"/>
                    <w:left w:val="single" w:sz="4" w:space="0" w:color="000000"/>
                    <w:bottom w:val="single" w:sz="4" w:space="0" w:color="000000"/>
                    <w:right w:val="single" w:sz="4" w:space="0" w:color="000000"/>
                  </w:tcBorders>
                </w:tcPr>
                <w:p w:rsidR="00F17719" w:rsidRDefault="00F17719">
                  <w:pPr>
                    <w:jc w:val="center"/>
                    <w:rPr>
                      <w:rFonts w:ascii="Times New Roman" w:eastAsia="Times New Roman" w:hAnsi="Times New Roman" w:cs="Times New Roman"/>
                      <w:color w:val="000000"/>
                    </w:rPr>
                  </w:pPr>
                </w:p>
              </w:tc>
              <w:tc>
                <w:tcPr>
                  <w:tcW w:w="1786" w:type="dxa"/>
                  <w:tcBorders>
                    <w:top w:val="nil"/>
                    <w:left w:val="nil"/>
                    <w:bottom w:val="single" w:sz="4" w:space="0" w:color="000000"/>
                    <w:right w:val="single" w:sz="4" w:space="0" w:color="000000"/>
                  </w:tcBorders>
                  <w:shd w:val="clear" w:color="auto" w:fill="auto"/>
                  <w:vAlign w:val="bottom"/>
                </w:tcPr>
                <w:p w:rsidR="00F17719" w:rsidRDefault="00F17719">
                  <w:pPr>
                    <w:jc w:val="center"/>
                    <w:rPr>
                      <w:rFonts w:ascii="Times New Roman" w:eastAsia="Times New Roman" w:hAnsi="Times New Roman" w:cs="Times New Roman"/>
                      <w:color w:val="000000"/>
                    </w:rPr>
                  </w:pPr>
                </w:p>
              </w:tc>
            </w:tr>
            <w:tr w:rsidR="00F17719">
              <w:trPr>
                <w:trHeight w:val="300"/>
              </w:trPr>
              <w:tc>
                <w:tcPr>
                  <w:tcW w:w="701" w:type="dxa"/>
                  <w:tcBorders>
                    <w:top w:val="nil"/>
                    <w:left w:val="single" w:sz="4" w:space="0" w:color="000000"/>
                    <w:bottom w:val="single" w:sz="4" w:space="0" w:color="000000"/>
                    <w:right w:val="single" w:sz="4" w:space="0" w:color="000000"/>
                  </w:tcBorders>
                  <w:shd w:val="clear" w:color="auto" w:fill="auto"/>
                  <w:vAlign w:val="center"/>
                </w:tcPr>
                <w:p w:rsidR="00F17719" w:rsidRDefault="00371777">
                  <w:pPr>
                    <w:jc w:val="center"/>
                    <w:rPr>
                      <w:rFonts w:ascii="Times New Roman" w:eastAsia="Times New Roman" w:hAnsi="Times New Roman" w:cs="Times New Roman"/>
                      <w:b/>
                      <w:color w:val="000000"/>
                      <w:sz w:val="17"/>
                      <w:szCs w:val="17"/>
                    </w:rPr>
                  </w:pPr>
                  <w:r>
                    <w:rPr>
                      <w:rFonts w:ascii="Times New Roman" w:eastAsia="Times New Roman" w:hAnsi="Times New Roman" w:cs="Times New Roman"/>
                      <w:b/>
                      <w:color w:val="000000"/>
                      <w:sz w:val="17"/>
                      <w:szCs w:val="17"/>
                    </w:rPr>
                    <w:t>Week</w:t>
                  </w:r>
                </w:p>
              </w:tc>
              <w:tc>
                <w:tcPr>
                  <w:tcW w:w="900" w:type="dxa"/>
                  <w:tcBorders>
                    <w:top w:val="nil"/>
                    <w:left w:val="nil"/>
                    <w:bottom w:val="single" w:sz="4" w:space="0" w:color="000000"/>
                    <w:right w:val="single" w:sz="4" w:space="0" w:color="000000"/>
                  </w:tcBorders>
                  <w:shd w:val="clear" w:color="auto" w:fill="auto"/>
                  <w:vAlign w:val="center"/>
                </w:tcPr>
                <w:p w:rsidR="00F17719" w:rsidRDefault="00371777">
                  <w:pPr>
                    <w:jc w:val="center"/>
                    <w:rPr>
                      <w:rFonts w:ascii="Times New Roman" w:eastAsia="Times New Roman" w:hAnsi="Times New Roman" w:cs="Times New Roman"/>
                      <w:b/>
                      <w:color w:val="000000"/>
                      <w:sz w:val="17"/>
                      <w:szCs w:val="17"/>
                    </w:rPr>
                  </w:pPr>
                  <w:r>
                    <w:rPr>
                      <w:rFonts w:ascii="Times New Roman" w:eastAsia="Times New Roman" w:hAnsi="Times New Roman" w:cs="Times New Roman"/>
                      <w:b/>
                      <w:color w:val="000000"/>
                      <w:sz w:val="17"/>
                      <w:szCs w:val="17"/>
                    </w:rPr>
                    <w:t>Lecture</w:t>
                  </w:r>
                </w:p>
              </w:tc>
              <w:tc>
                <w:tcPr>
                  <w:tcW w:w="1364" w:type="dxa"/>
                  <w:tcBorders>
                    <w:top w:val="nil"/>
                    <w:left w:val="nil"/>
                    <w:bottom w:val="single" w:sz="4" w:space="0" w:color="000000"/>
                    <w:right w:val="single" w:sz="4" w:space="0" w:color="000000"/>
                  </w:tcBorders>
                  <w:shd w:val="clear" w:color="auto" w:fill="auto"/>
                  <w:vAlign w:val="center"/>
                </w:tcPr>
                <w:p w:rsidR="00F17719" w:rsidRDefault="00371777">
                  <w:pPr>
                    <w:jc w:val="center"/>
                    <w:rPr>
                      <w:rFonts w:ascii="Times New Roman" w:eastAsia="Times New Roman" w:hAnsi="Times New Roman" w:cs="Times New Roman"/>
                      <w:b/>
                      <w:color w:val="000000"/>
                      <w:sz w:val="17"/>
                      <w:szCs w:val="17"/>
                    </w:rPr>
                  </w:pPr>
                  <w:r>
                    <w:rPr>
                      <w:rFonts w:ascii="Times New Roman" w:eastAsia="Times New Roman" w:hAnsi="Times New Roman" w:cs="Times New Roman"/>
                      <w:b/>
                      <w:color w:val="000000"/>
                      <w:sz w:val="17"/>
                      <w:szCs w:val="17"/>
                    </w:rPr>
                    <w:t>Topic</w:t>
                  </w:r>
                </w:p>
              </w:tc>
              <w:tc>
                <w:tcPr>
                  <w:tcW w:w="1350" w:type="dxa"/>
                  <w:tcBorders>
                    <w:top w:val="single" w:sz="4" w:space="0" w:color="000000"/>
                    <w:left w:val="nil"/>
                    <w:bottom w:val="single" w:sz="4" w:space="0" w:color="000000"/>
                    <w:right w:val="single" w:sz="4" w:space="0" w:color="000000"/>
                  </w:tcBorders>
                </w:tcPr>
                <w:p w:rsidR="00F17719" w:rsidRDefault="00F17719">
                  <w:pPr>
                    <w:jc w:val="center"/>
                    <w:rPr>
                      <w:rFonts w:ascii="Times New Roman" w:eastAsia="Times New Roman" w:hAnsi="Times New Roman" w:cs="Times New Roman"/>
                      <w:b/>
                      <w:color w:val="000000"/>
                      <w:sz w:val="17"/>
                      <w:szCs w:val="17"/>
                    </w:rPr>
                  </w:pPr>
                </w:p>
              </w:tc>
              <w:tc>
                <w:tcPr>
                  <w:tcW w:w="1246" w:type="dxa"/>
                  <w:tcBorders>
                    <w:top w:val="single" w:sz="4" w:space="0" w:color="000000"/>
                    <w:left w:val="single" w:sz="4" w:space="0" w:color="000000"/>
                    <w:bottom w:val="single" w:sz="4" w:space="0" w:color="000000"/>
                    <w:right w:val="single" w:sz="4" w:space="0" w:color="000000"/>
                  </w:tcBorders>
                </w:tcPr>
                <w:p w:rsidR="00F17719" w:rsidRDefault="00371777">
                  <w:pPr>
                    <w:jc w:val="center"/>
                    <w:rPr>
                      <w:rFonts w:ascii="Times New Roman" w:eastAsia="Times New Roman" w:hAnsi="Times New Roman" w:cs="Times New Roman"/>
                      <w:b/>
                      <w:color w:val="000000"/>
                      <w:sz w:val="17"/>
                      <w:szCs w:val="17"/>
                    </w:rPr>
                  </w:pPr>
                  <w:r>
                    <w:rPr>
                      <w:rFonts w:ascii="Times New Roman" w:eastAsia="Times New Roman" w:hAnsi="Times New Roman" w:cs="Times New Roman"/>
                      <w:b/>
                      <w:color w:val="000000"/>
                      <w:sz w:val="17"/>
                      <w:szCs w:val="17"/>
                    </w:rPr>
                    <w:t>Student Learning Outcome</w:t>
                  </w:r>
                </w:p>
              </w:tc>
              <w:tc>
                <w:tcPr>
                  <w:tcW w:w="1440" w:type="dxa"/>
                  <w:tcBorders>
                    <w:top w:val="nil"/>
                    <w:left w:val="single" w:sz="4" w:space="0" w:color="000000"/>
                    <w:bottom w:val="single" w:sz="4" w:space="0" w:color="000000"/>
                    <w:right w:val="single" w:sz="4" w:space="0" w:color="000000"/>
                  </w:tcBorders>
                  <w:shd w:val="clear" w:color="auto" w:fill="auto"/>
                  <w:vAlign w:val="center"/>
                </w:tcPr>
                <w:p w:rsidR="00F17719" w:rsidRDefault="00371777">
                  <w:pPr>
                    <w:jc w:val="center"/>
                    <w:rPr>
                      <w:rFonts w:ascii="Times New Roman" w:eastAsia="Times New Roman" w:hAnsi="Times New Roman" w:cs="Times New Roman"/>
                      <w:b/>
                      <w:color w:val="000000"/>
                      <w:sz w:val="17"/>
                      <w:szCs w:val="17"/>
                    </w:rPr>
                  </w:pPr>
                  <w:r>
                    <w:rPr>
                      <w:rFonts w:ascii="Times New Roman" w:eastAsia="Times New Roman" w:hAnsi="Times New Roman" w:cs="Times New Roman"/>
                      <w:b/>
                      <w:color w:val="000000"/>
                      <w:sz w:val="17"/>
                      <w:szCs w:val="17"/>
                    </w:rPr>
                    <w:t>Learning Methods (Face to Face/Blended/ Fully Online)</w:t>
                  </w:r>
                </w:p>
              </w:tc>
              <w:tc>
                <w:tcPr>
                  <w:tcW w:w="824" w:type="dxa"/>
                  <w:tcBorders>
                    <w:top w:val="single" w:sz="4" w:space="0" w:color="000000"/>
                    <w:left w:val="nil"/>
                    <w:bottom w:val="single" w:sz="4" w:space="0" w:color="000000"/>
                    <w:right w:val="single" w:sz="4" w:space="0" w:color="000000"/>
                  </w:tcBorders>
                </w:tcPr>
                <w:p w:rsidR="00F17719" w:rsidRDefault="00371777">
                  <w:pPr>
                    <w:jc w:val="center"/>
                    <w:rPr>
                      <w:rFonts w:ascii="Times New Roman" w:eastAsia="Times New Roman" w:hAnsi="Times New Roman" w:cs="Times New Roman"/>
                      <w:b/>
                      <w:color w:val="000000"/>
                      <w:sz w:val="17"/>
                      <w:szCs w:val="17"/>
                    </w:rPr>
                  </w:pPr>
                  <w:r>
                    <w:rPr>
                      <w:rFonts w:ascii="Times New Roman" w:eastAsia="Times New Roman" w:hAnsi="Times New Roman" w:cs="Times New Roman"/>
                      <w:b/>
                      <w:color w:val="000000"/>
                      <w:sz w:val="17"/>
                      <w:szCs w:val="17"/>
                    </w:rPr>
                    <w:t>Platform</w:t>
                  </w:r>
                </w:p>
              </w:tc>
              <w:tc>
                <w:tcPr>
                  <w:tcW w:w="630" w:type="dxa"/>
                  <w:tcBorders>
                    <w:top w:val="single" w:sz="4" w:space="0" w:color="000000"/>
                    <w:left w:val="single" w:sz="4" w:space="0" w:color="000000"/>
                    <w:bottom w:val="single" w:sz="4" w:space="0" w:color="000000"/>
                    <w:right w:val="single" w:sz="4" w:space="0" w:color="000000"/>
                  </w:tcBorders>
                </w:tcPr>
                <w:p w:rsidR="00F17719" w:rsidRDefault="00371777">
                  <w:pPr>
                    <w:jc w:val="center"/>
                    <w:rPr>
                      <w:rFonts w:ascii="Times New Roman" w:eastAsia="Times New Roman" w:hAnsi="Times New Roman" w:cs="Times New Roman"/>
                      <w:b/>
                      <w:color w:val="000000"/>
                      <w:sz w:val="17"/>
                      <w:szCs w:val="17"/>
                    </w:rPr>
                  </w:pPr>
                  <w:r>
                    <w:rPr>
                      <w:rFonts w:ascii="Times New Roman" w:eastAsia="Times New Roman" w:hAnsi="Times New Roman" w:cs="Times New Roman"/>
                      <w:b/>
                      <w:color w:val="000000"/>
                      <w:sz w:val="17"/>
                      <w:szCs w:val="17"/>
                    </w:rPr>
                    <w:t>Synchronous / Asynchronous Lecturing</w:t>
                  </w:r>
                </w:p>
              </w:tc>
              <w:tc>
                <w:tcPr>
                  <w:tcW w:w="1786" w:type="dxa"/>
                  <w:tcBorders>
                    <w:top w:val="nil"/>
                    <w:left w:val="nil"/>
                    <w:bottom w:val="single" w:sz="4" w:space="0" w:color="000000"/>
                    <w:right w:val="single" w:sz="4" w:space="0" w:color="000000"/>
                  </w:tcBorders>
                  <w:shd w:val="clear" w:color="auto" w:fill="auto"/>
                  <w:vAlign w:val="center"/>
                </w:tcPr>
                <w:p w:rsidR="00F17719" w:rsidRDefault="00371777">
                  <w:pPr>
                    <w:jc w:val="center"/>
                    <w:rPr>
                      <w:rFonts w:ascii="Times New Roman" w:eastAsia="Times New Roman" w:hAnsi="Times New Roman" w:cs="Times New Roman"/>
                      <w:b/>
                      <w:color w:val="000000"/>
                      <w:sz w:val="17"/>
                      <w:szCs w:val="17"/>
                    </w:rPr>
                  </w:pPr>
                  <w:r>
                    <w:rPr>
                      <w:rFonts w:ascii="Times New Roman" w:eastAsia="Times New Roman" w:hAnsi="Times New Roman" w:cs="Times New Roman"/>
                      <w:b/>
                      <w:color w:val="000000"/>
                      <w:sz w:val="17"/>
                      <w:szCs w:val="17"/>
                    </w:rPr>
                    <w:t>Resources</w:t>
                  </w:r>
                </w:p>
              </w:tc>
            </w:tr>
            <w:tr w:rsidR="00F17719">
              <w:trPr>
                <w:trHeight w:val="300"/>
              </w:trPr>
              <w:tc>
                <w:tcPr>
                  <w:tcW w:w="701" w:type="dxa"/>
                  <w:vMerge w:val="restart"/>
                  <w:tcBorders>
                    <w:top w:val="nil"/>
                    <w:left w:val="single" w:sz="4" w:space="0" w:color="000000"/>
                    <w:bottom w:val="single" w:sz="4" w:space="0" w:color="000000"/>
                    <w:right w:val="single" w:sz="4" w:space="0" w:color="000000"/>
                  </w:tcBorders>
                  <w:shd w:val="clear" w:color="auto" w:fill="auto"/>
                  <w:vAlign w:val="center"/>
                </w:tcPr>
                <w:p w:rsidR="00F17719" w:rsidRDefault="0037177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900" w:type="dxa"/>
                  <w:tcBorders>
                    <w:top w:val="nil"/>
                    <w:left w:val="nil"/>
                    <w:bottom w:val="single" w:sz="4" w:space="0" w:color="000000"/>
                    <w:right w:val="single" w:sz="4" w:space="0" w:color="000000"/>
                  </w:tcBorders>
                  <w:shd w:val="clear" w:color="auto" w:fill="auto"/>
                  <w:vAlign w:val="center"/>
                </w:tcPr>
                <w:p w:rsidR="00F17719" w:rsidRDefault="0037177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3.1</w:t>
                  </w:r>
                </w:p>
              </w:tc>
              <w:tc>
                <w:tcPr>
                  <w:tcW w:w="1364" w:type="dxa"/>
                  <w:tcBorders>
                    <w:top w:val="nil"/>
                    <w:left w:val="nil"/>
                    <w:bottom w:val="single" w:sz="4" w:space="0" w:color="000000"/>
                    <w:right w:val="single" w:sz="4" w:space="0" w:color="000000"/>
                  </w:tcBorders>
                  <w:shd w:val="clear" w:color="auto" w:fill="auto"/>
                  <w:vAlign w:val="bottom"/>
                </w:tcPr>
                <w:p w:rsidR="00F17719" w:rsidRDefault="00371777">
                  <w:pPr>
                    <w:spacing w:after="0"/>
                    <w:jc w:val="center"/>
                    <w:rPr>
                      <w:rFonts w:ascii="Cambria" w:eastAsia="Cambria" w:hAnsi="Cambria" w:cs="Cambria"/>
                      <w:color w:val="141413"/>
                    </w:rPr>
                  </w:pPr>
                  <w:r>
                    <w:rPr>
                      <w:rFonts w:ascii="Cambria" w:eastAsia="Cambria" w:hAnsi="Cambria" w:cs="Cambria"/>
                      <w:color w:val="141413"/>
                    </w:rPr>
                    <w:t xml:space="preserve">-A historical </w:t>
                  </w:r>
                  <w:r>
                    <w:rPr>
                      <w:rFonts w:ascii="Cambria" w:eastAsia="Cambria" w:hAnsi="Cambria" w:cs="Cambria"/>
                      <w:color w:val="141413"/>
                    </w:rPr>
                    <w:lastRenderedPageBreak/>
                    <w:t>perspective to disability</w:t>
                  </w:r>
                </w:p>
                <w:p w:rsidR="00F17719" w:rsidRDefault="00371777">
                  <w:pPr>
                    <w:spacing w:after="0"/>
                    <w:jc w:val="center"/>
                    <w:rPr>
                      <w:rFonts w:ascii="Cambria" w:eastAsia="Cambria" w:hAnsi="Cambria" w:cs="Cambria"/>
                      <w:color w:val="141413"/>
                    </w:rPr>
                  </w:pPr>
                  <w:r>
                    <w:rPr>
                      <w:rFonts w:ascii="Cambria" w:eastAsia="Cambria" w:hAnsi="Cambria" w:cs="Cambria"/>
                      <w:color w:val="141413"/>
                    </w:rPr>
                    <w:t>-What is disability?</w:t>
                  </w:r>
                </w:p>
                <w:p w:rsidR="00F17719" w:rsidRDefault="00371777">
                  <w:pPr>
                    <w:spacing w:after="0"/>
                    <w:jc w:val="center"/>
                    <w:rPr>
                      <w:rFonts w:ascii="Cambria" w:eastAsia="Cambria" w:hAnsi="Cambria" w:cs="Cambria"/>
                      <w:color w:val="141413"/>
                    </w:rPr>
                  </w:pPr>
                  <w:r>
                    <w:rPr>
                      <w:rFonts w:ascii="Cambria" w:eastAsia="Cambria" w:hAnsi="Cambria" w:cs="Cambria"/>
                      <w:color w:val="141413"/>
                    </w:rPr>
                    <w:t>-Disability and development</w:t>
                  </w:r>
                </w:p>
                <w:p w:rsidR="00F17719" w:rsidRDefault="00F17719">
                  <w:pPr>
                    <w:spacing w:after="0"/>
                    <w:jc w:val="center"/>
                    <w:rPr>
                      <w:rFonts w:ascii="Cambria" w:eastAsia="Cambria" w:hAnsi="Cambria" w:cs="Cambria"/>
                      <w:color w:val="141413"/>
                    </w:rPr>
                  </w:pPr>
                </w:p>
                <w:p w:rsidR="00F17719" w:rsidRDefault="00F17719">
                  <w:pPr>
                    <w:spacing w:after="0"/>
                    <w:jc w:val="center"/>
                    <w:rPr>
                      <w:rFonts w:ascii="Cambria" w:eastAsia="Cambria" w:hAnsi="Cambria" w:cs="Cambria"/>
                    </w:rPr>
                  </w:pPr>
                </w:p>
                <w:p w:rsidR="00F17719" w:rsidRDefault="00F17719">
                  <w:pPr>
                    <w:spacing w:after="0"/>
                    <w:jc w:val="center"/>
                    <w:rPr>
                      <w:rFonts w:ascii="Times New Roman" w:eastAsia="Times New Roman" w:hAnsi="Times New Roman" w:cs="Times New Roman"/>
                      <w:color w:val="000000"/>
                    </w:rPr>
                  </w:pPr>
                </w:p>
              </w:tc>
              <w:tc>
                <w:tcPr>
                  <w:tcW w:w="1350" w:type="dxa"/>
                  <w:tcBorders>
                    <w:top w:val="single" w:sz="4" w:space="0" w:color="000000"/>
                    <w:left w:val="nil"/>
                    <w:bottom w:val="single" w:sz="4" w:space="0" w:color="000000"/>
                    <w:right w:val="single" w:sz="4" w:space="0" w:color="000000"/>
                  </w:tcBorders>
                </w:tcPr>
                <w:p w:rsidR="00F17719" w:rsidRDefault="00371777">
                  <w:pPr>
                    <w:jc w:val="center"/>
                    <w:rPr>
                      <w:rFonts w:ascii="Times New Roman" w:eastAsia="Times New Roman" w:hAnsi="Times New Roman" w:cs="Times New Roman"/>
                      <w:color w:val="000000"/>
                    </w:rPr>
                  </w:pPr>
                  <w:r>
                    <w:rPr>
                      <w:rFonts w:ascii="Cambria" w:eastAsia="Cambria" w:hAnsi="Cambria" w:cs="Cambria"/>
                    </w:rPr>
                    <w:lastRenderedPageBreak/>
                    <w:t xml:space="preserve">Workshop: Guest </w:t>
                  </w:r>
                  <w:r>
                    <w:rPr>
                      <w:rFonts w:ascii="Cambria" w:eastAsia="Cambria" w:hAnsi="Cambria" w:cs="Cambria"/>
                    </w:rPr>
                    <w:lastRenderedPageBreak/>
                    <w:t>lecturer (</w:t>
                  </w:r>
                  <w:r>
                    <w:rPr>
                      <w:rFonts w:ascii="Cambria" w:eastAsia="Cambria" w:hAnsi="Cambria" w:cs="Cambria"/>
                      <w:b/>
                    </w:rPr>
                    <w:t>Seeing disability from their own eyes</w:t>
                  </w:r>
                  <w:r>
                    <w:rPr>
                      <w:rFonts w:ascii="Cambria" w:eastAsia="Cambria" w:hAnsi="Cambria" w:cs="Cambria"/>
                    </w:rPr>
                    <w:t xml:space="preserve"> -accessible Jordan)</w:t>
                  </w:r>
                </w:p>
              </w:tc>
              <w:tc>
                <w:tcPr>
                  <w:tcW w:w="1246" w:type="dxa"/>
                  <w:tcBorders>
                    <w:top w:val="single" w:sz="4" w:space="0" w:color="000000"/>
                    <w:left w:val="single" w:sz="4" w:space="0" w:color="000000"/>
                    <w:bottom w:val="single" w:sz="4" w:space="0" w:color="000000"/>
                    <w:right w:val="single" w:sz="4" w:space="0" w:color="000000"/>
                  </w:tcBorders>
                </w:tcPr>
                <w:p w:rsidR="00F17719" w:rsidRDefault="00371777">
                  <w:pPr>
                    <w:jc w:val="center"/>
                    <w:rPr>
                      <w:rFonts w:ascii="Cambria" w:eastAsia="Cambria" w:hAnsi="Cambria" w:cs="Cambria"/>
                      <w:color w:val="141413"/>
                    </w:rPr>
                  </w:pPr>
                  <w:r>
                    <w:rPr>
                      <w:rFonts w:ascii="Cambria" w:eastAsia="Cambria" w:hAnsi="Cambria" w:cs="Cambria"/>
                      <w:color w:val="141413"/>
                    </w:rPr>
                    <w:lastRenderedPageBreak/>
                    <w:t>1,7,9</w:t>
                  </w:r>
                </w:p>
                <w:p w:rsidR="00F17719" w:rsidRDefault="00371777">
                  <w:pPr>
                    <w:jc w:val="center"/>
                    <w:rPr>
                      <w:rFonts w:ascii="Times New Roman" w:eastAsia="Times New Roman" w:hAnsi="Times New Roman" w:cs="Times New Roman"/>
                      <w:color w:val="000000"/>
                    </w:rPr>
                  </w:pPr>
                  <w:r>
                    <w:rPr>
                      <w:rFonts w:ascii="Cambria" w:eastAsia="Cambria" w:hAnsi="Cambria" w:cs="Cambria"/>
                      <w:color w:val="141413"/>
                    </w:rPr>
                    <w:lastRenderedPageBreak/>
                    <w:t>3,8,</w:t>
                  </w:r>
                </w:p>
              </w:tc>
              <w:tc>
                <w:tcPr>
                  <w:tcW w:w="1440" w:type="dxa"/>
                  <w:tcBorders>
                    <w:top w:val="nil"/>
                    <w:left w:val="single" w:sz="4" w:space="0" w:color="000000"/>
                    <w:bottom w:val="single" w:sz="4" w:space="0" w:color="000000"/>
                    <w:right w:val="single" w:sz="4" w:space="0" w:color="000000"/>
                  </w:tcBorders>
                  <w:shd w:val="clear" w:color="auto" w:fill="auto"/>
                  <w:vAlign w:val="bottom"/>
                </w:tcPr>
                <w:p w:rsidR="00F17719" w:rsidRDefault="00371777">
                  <w:pPr>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Face to face</w:t>
                  </w:r>
                </w:p>
              </w:tc>
              <w:tc>
                <w:tcPr>
                  <w:tcW w:w="824" w:type="dxa"/>
                  <w:tcBorders>
                    <w:top w:val="single" w:sz="4" w:space="0" w:color="000000"/>
                    <w:left w:val="nil"/>
                    <w:bottom w:val="single" w:sz="4" w:space="0" w:color="000000"/>
                    <w:right w:val="single" w:sz="4" w:space="0" w:color="000000"/>
                  </w:tcBorders>
                </w:tcPr>
                <w:p w:rsidR="00F17719" w:rsidRDefault="00F17719">
                  <w:pPr>
                    <w:jc w:val="center"/>
                    <w:rPr>
                      <w:rFonts w:ascii="Times New Roman" w:eastAsia="Times New Roman" w:hAnsi="Times New Roman" w:cs="Times New Roman"/>
                      <w:color w:val="000000"/>
                    </w:rPr>
                  </w:pPr>
                </w:p>
              </w:tc>
              <w:tc>
                <w:tcPr>
                  <w:tcW w:w="630" w:type="dxa"/>
                  <w:tcBorders>
                    <w:top w:val="single" w:sz="4" w:space="0" w:color="000000"/>
                    <w:left w:val="single" w:sz="4" w:space="0" w:color="000000"/>
                    <w:bottom w:val="single" w:sz="4" w:space="0" w:color="000000"/>
                    <w:right w:val="single" w:sz="4" w:space="0" w:color="000000"/>
                  </w:tcBorders>
                </w:tcPr>
                <w:p w:rsidR="00F17719" w:rsidRDefault="00F17719">
                  <w:pPr>
                    <w:jc w:val="center"/>
                    <w:rPr>
                      <w:rFonts w:ascii="Times New Roman" w:eastAsia="Times New Roman" w:hAnsi="Times New Roman" w:cs="Times New Roman"/>
                      <w:color w:val="000000"/>
                    </w:rPr>
                  </w:pPr>
                </w:p>
              </w:tc>
              <w:tc>
                <w:tcPr>
                  <w:tcW w:w="1786" w:type="dxa"/>
                  <w:tcBorders>
                    <w:top w:val="nil"/>
                    <w:left w:val="nil"/>
                    <w:bottom w:val="single" w:sz="4" w:space="0" w:color="000000"/>
                    <w:right w:val="single" w:sz="4" w:space="0" w:color="000000"/>
                  </w:tcBorders>
                  <w:shd w:val="clear" w:color="auto" w:fill="auto"/>
                  <w:vAlign w:val="bottom"/>
                </w:tcPr>
                <w:p w:rsidR="00F17719" w:rsidRDefault="0037177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1-5</w:t>
                  </w:r>
                </w:p>
              </w:tc>
            </w:tr>
            <w:tr w:rsidR="00F17719">
              <w:trPr>
                <w:trHeight w:val="300"/>
              </w:trPr>
              <w:tc>
                <w:tcPr>
                  <w:tcW w:w="701" w:type="dxa"/>
                  <w:vMerge/>
                  <w:tcBorders>
                    <w:top w:val="nil"/>
                    <w:left w:val="single" w:sz="4" w:space="0" w:color="000000"/>
                    <w:bottom w:val="single" w:sz="4" w:space="0" w:color="000000"/>
                    <w:right w:val="single" w:sz="4" w:space="0" w:color="000000"/>
                  </w:tcBorders>
                  <w:shd w:val="clear" w:color="auto" w:fill="auto"/>
                  <w:vAlign w:val="center"/>
                </w:tcPr>
                <w:p w:rsidR="00F17719" w:rsidRDefault="00F17719">
                  <w:pPr>
                    <w:widowControl w:val="0"/>
                    <w:pBdr>
                      <w:top w:val="nil"/>
                      <w:left w:val="nil"/>
                      <w:bottom w:val="nil"/>
                      <w:right w:val="nil"/>
                      <w:between w:val="nil"/>
                    </w:pBdr>
                    <w:spacing w:after="0" w:line="276" w:lineRule="auto"/>
                    <w:rPr>
                      <w:rFonts w:ascii="Times New Roman" w:eastAsia="Times New Roman" w:hAnsi="Times New Roman" w:cs="Times New Roman"/>
                      <w:color w:val="000000"/>
                    </w:rPr>
                  </w:pPr>
                </w:p>
              </w:tc>
              <w:tc>
                <w:tcPr>
                  <w:tcW w:w="900" w:type="dxa"/>
                  <w:tcBorders>
                    <w:top w:val="nil"/>
                    <w:left w:val="nil"/>
                    <w:bottom w:val="single" w:sz="4" w:space="0" w:color="000000"/>
                    <w:right w:val="single" w:sz="4" w:space="0" w:color="000000"/>
                  </w:tcBorders>
                  <w:shd w:val="clear" w:color="auto" w:fill="auto"/>
                  <w:vAlign w:val="center"/>
                </w:tcPr>
                <w:p w:rsidR="00F17719" w:rsidRDefault="0037177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3.2</w:t>
                  </w:r>
                </w:p>
              </w:tc>
              <w:tc>
                <w:tcPr>
                  <w:tcW w:w="1364" w:type="dxa"/>
                  <w:tcBorders>
                    <w:top w:val="nil"/>
                    <w:left w:val="nil"/>
                    <w:bottom w:val="single" w:sz="4" w:space="0" w:color="000000"/>
                    <w:right w:val="single" w:sz="4" w:space="0" w:color="000000"/>
                  </w:tcBorders>
                  <w:shd w:val="clear" w:color="auto" w:fill="auto"/>
                  <w:vAlign w:val="bottom"/>
                </w:tcPr>
                <w:p w:rsidR="00F17719" w:rsidRDefault="00F17719">
                  <w:pPr>
                    <w:jc w:val="center"/>
                    <w:rPr>
                      <w:rFonts w:ascii="Times New Roman" w:eastAsia="Times New Roman" w:hAnsi="Times New Roman" w:cs="Times New Roman"/>
                      <w:color w:val="000000"/>
                    </w:rPr>
                  </w:pPr>
                </w:p>
              </w:tc>
              <w:tc>
                <w:tcPr>
                  <w:tcW w:w="1350" w:type="dxa"/>
                  <w:tcBorders>
                    <w:top w:val="single" w:sz="4" w:space="0" w:color="000000"/>
                    <w:left w:val="nil"/>
                    <w:bottom w:val="single" w:sz="4" w:space="0" w:color="000000"/>
                    <w:right w:val="single" w:sz="4" w:space="0" w:color="000000"/>
                  </w:tcBorders>
                </w:tcPr>
                <w:p w:rsidR="00F17719" w:rsidRDefault="00F17719">
                  <w:pPr>
                    <w:jc w:val="center"/>
                    <w:rPr>
                      <w:rFonts w:ascii="Times New Roman" w:eastAsia="Times New Roman" w:hAnsi="Times New Roman" w:cs="Times New Roman"/>
                      <w:color w:val="000000"/>
                    </w:rPr>
                  </w:pPr>
                </w:p>
              </w:tc>
              <w:tc>
                <w:tcPr>
                  <w:tcW w:w="1246" w:type="dxa"/>
                  <w:tcBorders>
                    <w:top w:val="single" w:sz="4" w:space="0" w:color="000000"/>
                    <w:left w:val="single" w:sz="4" w:space="0" w:color="000000"/>
                    <w:bottom w:val="single" w:sz="4" w:space="0" w:color="000000"/>
                    <w:right w:val="single" w:sz="4" w:space="0" w:color="000000"/>
                  </w:tcBorders>
                </w:tcPr>
                <w:p w:rsidR="00F17719" w:rsidRDefault="00F17719">
                  <w:pPr>
                    <w:jc w:val="center"/>
                    <w:rPr>
                      <w:rFonts w:ascii="Times New Roman" w:eastAsia="Times New Roman" w:hAnsi="Times New Roman" w:cs="Times New Roman"/>
                      <w:color w:val="000000"/>
                    </w:rPr>
                  </w:pPr>
                </w:p>
              </w:tc>
              <w:tc>
                <w:tcPr>
                  <w:tcW w:w="1440" w:type="dxa"/>
                  <w:tcBorders>
                    <w:top w:val="nil"/>
                    <w:left w:val="single" w:sz="4" w:space="0" w:color="000000"/>
                    <w:bottom w:val="single" w:sz="4" w:space="0" w:color="000000"/>
                    <w:right w:val="single" w:sz="4" w:space="0" w:color="000000"/>
                  </w:tcBorders>
                  <w:shd w:val="clear" w:color="auto" w:fill="auto"/>
                  <w:vAlign w:val="bottom"/>
                </w:tcPr>
                <w:p w:rsidR="00F17719" w:rsidRDefault="00F17719">
                  <w:pPr>
                    <w:jc w:val="center"/>
                    <w:rPr>
                      <w:rFonts w:ascii="Times New Roman" w:eastAsia="Times New Roman" w:hAnsi="Times New Roman" w:cs="Times New Roman"/>
                      <w:color w:val="000000"/>
                    </w:rPr>
                  </w:pPr>
                </w:p>
              </w:tc>
              <w:tc>
                <w:tcPr>
                  <w:tcW w:w="824" w:type="dxa"/>
                  <w:tcBorders>
                    <w:top w:val="single" w:sz="4" w:space="0" w:color="000000"/>
                    <w:left w:val="nil"/>
                    <w:bottom w:val="single" w:sz="4" w:space="0" w:color="000000"/>
                    <w:right w:val="single" w:sz="4" w:space="0" w:color="000000"/>
                  </w:tcBorders>
                </w:tcPr>
                <w:p w:rsidR="00F17719" w:rsidRDefault="00F17719">
                  <w:pPr>
                    <w:jc w:val="center"/>
                    <w:rPr>
                      <w:rFonts w:ascii="Times New Roman" w:eastAsia="Times New Roman" w:hAnsi="Times New Roman" w:cs="Times New Roman"/>
                      <w:color w:val="000000"/>
                    </w:rPr>
                  </w:pPr>
                </w:p>
              </w:tc>
              <w:tc>
                <w:tcPr>
                  <w:tcW w:w="630" w:type="dxa"/>
                  <w:tcBorders>
                    <w:top w:val="single" w:sz="4" w:space="0" w:color="000000"/>
                    <w:left w:val="single" w:sz="4" w:space="0" w:color="000000"/>
                    <w:bottom w:val="single" w:sz="4" w:space="0" w:color="000000"/>
                    <w:right w:val="single" w:sz="4" w:space="0" w:color="000000"/>
                  </w:tcBorders>
                </w:tcPr>
                <w:p w:rsidR="00F17719" w:rsidRDefault="00F17719">
                  <w:pPr>
                    <w:jc w:val="center"/>
                    <w:rPr>
                      <w:rFonts w:ascii="Times New Roman" w:eastAsia="Times New Roman" w:hAnsi="Times New Roman" w:cs="Times New Roman"/>
                      <w:color w:val="000000"/>
                    </w:rPr>
                  </w:pPr>
                </w:p>
              </w:tc>
              <w:tc>
                <w:tcPr>
                  <w:tcW w:w="1786" w:type="dxa"/>
                  <w:tcBorders>
                    <w:top w:val="nil"/>
                    <w:left w:val="nil"/>
                    <w:bottom w:val="single" w:sz="4" w:space="0" w:color="000000"/>
                    <w:right w:val="single" w:sz="4" w:space="0" w:color="000000"/>
                  </w:tcBorders>
                  <w:shd w:val="clear" w:color="auto" w:fill="auto"/>
                  <w:vAlign w:val="bottom"/>
                </w:tcPr>
                <w:p w:rsidR="00F17719" w:rsidRDefault="00F17719">
                  <w:pPr>
                    <w:jc w:val="center"/>
                    <w:rPr>
                      <w:rFonts w:ascii="Times New Roman" w:eastAsia="Times New Roman" w:hAnsi="Times New Roman" w:cs="Times New Roman"/>
                      <w:color w:val="000000"/>
                    </w:rPr>
                  </w:pPr>
                </w:p>
              </w:tc>
            </w:tr>
            <w:tr w:rsidR="00F17719">
              <w:trPr>
                <w:trHeight w:val="300"/>
              </w:trPr>
              <w:tc>
                <w:tcPr>
                  <w:tcW w:w="701" w:type="dxa"/>
                  <w:vMerge/>
                  <w:tcBorders>
                    <w:top w:val="nil"/>
                    <w:left w:val="single" w:sz="4" w:space="0" w:color="000000"/>
                    <w:bottom w:val="single" w:sz="4" w:space="0" w:color="000000"/>
                    <w:right w:val="single" w:sz="4" w:space="0" w:color="000000"/>
                  </w:tcBorders>
                  <w:shd w:val="clear" w:color="auto" w:fill="auto"/>
                  <w:vAlign w:val="center"/>
                </w:tcPr>
                <w:p w:rsidR="00F17719" w:rsidRDefault="00F17719">
                  <w:pPr>
                    <w:widowControl w:val="0"/>
                    <w:pBdr>
                      <w:top w:val="nil"/>
                      <w:left w:val="nil"/>
                      <w:bottom w:val="nil"/>
                      <w:right w:val="nil"/>
                      <w:between w:val="nil"/>
                    </w:pBdr>
                    <w:spacing w:after="0" w:line="276" w:lineRule="auto"/>
                    <w:rPr>
                      <w:rFonts w:ascii="Times New Roman" w:eastAsia="Times New Roman" w:hAnsi="Times New Roman" w:cs="Times New Roman"/>
                      <w:color w:val="000000"/>
                    </w:rPr>
                  </w:pPr>
                </w:p>
              </w:tc>
              <w:tc>
                <w:tcPr>
                  <w:tcW w:w="900" w:type="dxa"/>
                  <w:tcBorders>
                    <w:top w:val="nil"/>
                    <w:left w:val="nil"/>
                    <w:bottom w:val="single" w:sz="4" w:space="0" w:color="000000"/>
                    <w:right w:val="single" w:sz="4" w:space="0" w:color="000000"/>
                  </w:tcBorders>
                  <w:shd w:val="clear" w:color="auto" w:fill="auto"/>
                  <w:vAlign w:val="center"/>
                </w:tcPr>
                <w:p w:rsidR="00F17719" w:rsidRDefault="0037177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3.3</w:t>
                  </w:r>
                </w:p>
              </w:tc>
              <w:tc>
                <w:tcPr>
                  <w:tcW w:w="1364" w:type="dxa"/>
                  <w:tcBorders>
                    <w:top w:val="nil"/>
                    <w:left w:val="nil"/>
                    <w:bottom w:val="single" w:sz="4" w:space="0" w:color="000000"/>
                    <w:right w:val="single" w:sz="4" w:space="0" w:color="000000"/>
                  </w:tcBorders>
                  <w:shd w:val="clear" w:color="auto" w:fill="auto"/>
                  <w:vAlign w:val="bottom"/>
                </w:tcPr>
                <w:p w:rsidR="00F17719" w:rsidRDefault="00F17719">
                  <w:pPr>
                    <w:jc w:val="center"/>
                    <w:rPr>
                      <w:rFonts w:ascii="Times New Roman" w:eastAsia="Times New Roman" w:hAnsi="Times New Roman" w:cs="Times New Roman"/>
                      <w:color w:val="000000"/>
                    </w:rPr>
                  </w:pPr>
                </w:p>
              </w:tc>
              <w:tc>
                <w:tcPr>
                  <w:tcW w:w="1350" w:type="dxa"/>
                  <w:tcBorders>
                    <w:top w:val="single" w:sz="4" w:space="0" w:color="000000"/>
                    <w:left w:val="nil"/>
                    <w:bottom w:val="single" w:sz="4" w:space="0" w:color="000000"/>
                    <w:right w:val="single" w:sz="4" w:space="0" w:color="000000"/>
                  </w:tcBorders>
                </w:tcPr>
                <w:p w:rsidR="00F17719" w:rsidRDefault="00F17719">
                  <w:pPr>
                    <w:jc w:val="center"/>
                    <w:rPr>
                      <w:rFonts w:ascii="Times New Roman" w:eastAsia="Times New Roman" w:hAnsi="Times New Roman" w:cs="Times New Roman"/>
                      <w:color w:val="000000"/>
                    </w:rPr>
                  </w:pPr>
                </w:p>
              </w:tc>
              <w:tc>
                <w:tcPr>
                  <w:tcW w:w="1246" w:type="dxa"/>
                  <w:tcBorders>
                    <w:top w:val="single" w:sz="4" w:space="0" w:color="000000"/>
                    <w:left w:val="single" w:sz="4" w:space="0" w:color="000000"/>
                    <w:bottom w:val="single" w:sz="4" w:space="0" w:color="000000"/>
                    <w:right w:val="single" w:sz="4" w:space="0" w:color="000000"/>
                  </w:tcBorders>
                </w:tcPr>
                <w:p w:rsidR="00F17719" w:rsidRDefault="00F17719">
                  <w:pPr>
                    <w:jc w:val="center"/>
                    <w:rPr>
                      <w:rFonts w:ascii="Times New Roman" w:eastAsia="Times New Roman" w:hAnsi="Times New Roman" w:cs="Times New Roman"/>
                      <w:color w:val="000000"/>
                    </w:rPr>
                  </w:pPr>
                </w:p>
              </w:tc>
              <w:tc>
                <w:tcPr>
                  <w:tcW w:w="1440" w:type="dxa"/>
                  <w:tcBorders>
                    <w:top w:val="nil"/>
                    <w:left w:val="single" w:sz="4" w:space="0" w:color="000000"/>
                    <w:bottom w:val="single" w:sz="4" w:space="0" w:color="000000"/>
                    <w:right w:val="single" w:sz="4" w:space="0" w:color="000000"/>
                  </w:tcBorders>
                  <w:shd w:val="clear" w:color="auto" w:fill="auto"/>
                  <w:vAlign w:val="bottom"/>
                </w:tcPr>
                <w:p w:rsidR="00F17719" w:rsidRDefault="00F17719">
                  <w:pPr>
                    <w:jc w:val="center"/>
                    <w:rPr>
                      <w:rFonts w:ascii="Times New Roman" w:eastAsia="Times New Roman" w:hAnsi="Times New Roman" w:cs="Times New Roman"/>
                      <w:color w:val="000000"/>
                    </w:rPr>
                  </w:pPr>
                </w:p>
              </w:tc>
              <w:tc>
                <w:tcPr>
                  <w:tcW w:w="824" w:type="dxa"/>
                  <w:tcBorders>
                    <w:top w:val="single" w:sz="4" w:space="0" w:color="000000"/>
                    <w:left w:val="nil"/>
                    <w:bottom w:val="single" w:sz="4" w:space="0" w:color="000000"/>
                    <w:right w:val="single" w:sz="4" w:space="0" w:color="000000"/>
                  </w:tcBorders>
                </w:tcPr>
                <w:p w:rsidR="00F17719" w:rsidRDefault="00F17719">
                  <w:pPr>
                    <w:jc w:val="center"/>
                    <w:rPr>
                      <w:rFonts w:ascii="Times New Roman" w:eastAsia="Times New Roman" w:hAnsi="Times New Roman" w:cs="Times New Roman"/>
                      <w:color w:val="000000"/>
                    </w:rPr>
                  </w:pPr>
                </w:p>
              </w:tc>
              <w:tc>
                <w:tcPr>
                  <w:tcW w:w="630" w:type="dxa"/>
                  <w:tcBorders>
                    <w:top w:val="single" w:sz="4" w:space="0" w:color="000000"/>
                    <w:left w:val="single" w:sz="4" w:space="0" w:color="000000"/>
                    <w:bottom w:val="single" w:sz="4" w:space="0" w:color="000000"/>
                    <w:right w:val="single" w:sz="4" w:space="0" w:color="000000"/>
                  </w:tcBorders>
                </w:tcPr>
                <w:p w:rsidR="00F17719" w:rsidRDefault="00F17719">
                  <w:pPr>
                    <w:jc w:val="center"/>
                    <w:rPr>
                      <w:rFonts w:ascii="Times New Roman" w:eastAsia="Times New Roman" w:hAnsi="Times New Roman" w:cs="Times New Roman"/>
                      <w:color w:val="000000"/>
                    </w:rPr>
                  </w:pPr>
                </w:p>
              </w:tc>
              <w:tc>
                <w:tcPr>
                  <w:tcW w:w="1786" w:type="dxa"/>
                  <w:tcBorders>
                    <w:top w:val="nil"/>
                    <w:left w:val="nil"/>
                    <w:bottom w:val="single" w:sz="4" w:space="0" w:color="000000"/>
                    <w:right w:val="single" w:sz="4" w:space="0" w:color="000000"/>
                  </w:tcBorders>
                  <w:shd w:val="clear" w:color="auto" w:fill="auto"/>
                  <w:vAlign w:val="bottom"/>
                </w:tcPr>
                <w:p w:rsidR="00F17719" w:rsidRDefault="00F17719">
                  <w:pPr>
                    <w:jc w:val="center"/>
                    <w:rPr>
                      <w:rFonts w:ascii="Times New Roman" w:eastAsia="Times New Roman" w:hAnsi="Times New Roman" w:cs="Times New Roman"/>
                      <w:color w:val="000000"/>
                    </w:rPr>
                  </w:pPr>
                </w:p>
              </w:tc>
            </w:tr>
            <w:tr w:rsidR="00F17719">
              <w:trPr>
                <w:trHeight w:val="300"/>
              </w:trPr>
              <w:tc>
                <w:tcPr>
                  <w:tcW w:w="701" w:type="dxa"/>
                  <w:vMerge w:val="restart"/>
                  <w:tcBorders>
                    <w:top w:val="nil"/>
                    <w:left w:val="single" w:sz="4" w:space="0" w:color="000000"/>
                    <w:bottom w:val="single" w:sz="4" w:space="0" w:color="000000"/>
                    <w:right w:val="single" w:sz="4" w:space="0" w:color="000000"/>
                  </w:tcBorders>
                  <w:shd w:val="clear" w:color="auto" w:fill="auto"/>
                  <w:vAlign w:val="center"/>
                </w:tcPr>
                <w:p w:rsidR="00F17719" w:rsidRDefault="0037177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900" w:type="dxa"/>
                  <w:tcBorders>
                    <w:top w:val="nil"/>
                    <w:left w:val="nil"/>
                    <w:bottom w:val="single" w:sz="4" w:space="0" w:color="000000"/>
                    <w:right w:val="single" w:sz="4" w:space="0" w:color="000000"/>
                  </w:tcBorders>
                  <w:shd w:val="clear" w:color="auto" w:fill="auto"/>
                  <w:vAlign w:val="center"/>
                </w:tcPr>
                <w:p w:rsidR="00F17719" w:rsidRDefault="0037177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4.1</w:t>
                  </w:r>
                </w:p>
              </w:tc>
              <w:tc>
                <w:tcPr>
                  <w:tcW w:w="1364" w:type="dxa"/>
                  <w:tcBorders>
                    <w:top w:val="nil"/>
                    <w:left w:val="nil"/>
                    <w:bottom w:val="single" w:sz="4" w:space="0" w:color="000000"/>
                    <w:right w:val="single" w:sz="4" w:space="0" w:color="000000"/>
                  </w:tcBorders>
                  <w:shd w:val="clear" w:color="auto" w:fill="auto"/>
                  <w:vAlign w:val="bottom"/>
                </w:tcPr>
                <w:p w:rsidR="00F17719" w:rsidRDefault="00371777">
                  <w:pPr>
                    <w:jc w:val="center"/>
                    <w:rPr>
                      <w:rFonts w:ascii="Cambria" w:eastAsia="Cambria" w:hAnsi="Cambria" w:cs="Cambria"/>
                      <w:color w:val="141413"/>
                    </w:rPr>
                  </w:pPr>
                  <w:r>
                    <w:rPr>
                      <w:rFonts w:ascii="Times New Roman" w:eastAsia="Times New Roman" w:hAnsi="Times New Roman" w:cs="Times New Roman"/>
                      <w:color w:val="000000"/>
                    </w:rPr>
                    <w:t>-</w:t>
                  </w:r>
                  <w:r>
                    <w:rPr>
                      <w:rFonts w:ascii="Cambria" w:eastAsia="Cambria" w:hAnsi="Cambria" w:cs="Cambria"/>
                      <w:color w:val="141413"/>
                    </w:rPr>
                    <w:t>Principles of CBR</w:t>
                  </w:r>
                </w:p>
                <w:p w:rsidR="00F17719" w:rsidRDefault="00371777">
                  <w:pPr>
                    <w:jc w:val="center"/>
                    <w:rPr>
                      <w:rFonts w:ascii="Times New Roman" w:eastAsia="Times New Roman" w:hAnsi="Times New Roman" w:cs="Times New Roman"/>
                      <w:color w:val="000000"/>
                    </w:rPr>
                  </w:pPr>
                  <w:r>
                    <w:rPr>
                      <w:rFonts w:ascii="Cambria" w:eastAsia="Cambria" w:hAnsi="Cambria" w:cs="Cambria"/>
                    </w:rPr>
                    <w:t>-Components of CBR Matrix &amp; The WHO CBR guidelines</w:t>
                  </w:r>
                </w:p>
              </w:tc>
              <w:tc>
                <w:tcPr>
                  <w:tcW w:w="1350" w:type="dxa"/>
                  <w:tcBorders>
                    <w:top w:val="single" w:sz="4" w:space="0" w:color="000000"/>
                    <w:left w:val="nil"/>
                    <w:bottom w:val="single" w:sz="4" w:space="0" w:color="000000"/>
                    <w:right w:val="single" w:sz="4" w:space="0" w:color="000000"/>
                  </w:tcBorders>
                </w:tcPr>
                <w:p w:rsidR="00F17719" w:rsidRDefault="0037177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Visit </w:t>
                  </w:r>
                </w:p>
                <w:p w:rsidR="00F17719" w:rsidRDefault="00371777">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 (Vision Rehabilitation Center )</w:t>
                  </w:r>
                </w:p>
                <w:p w:rsidR="00F17719" w:rsidRDefault="00F17719">
                  <w:pPr>
                    <w:jc w:val="center"/>
                    <w:rPr>
                      <w:rFonts w:ascii="Times New Roman" w:eastAsia="Times New Roman" w:hAnsi="Times New Roman" w:cs="Times New Roman"/>
                      <w:color w:val="000000"/>
                    </w:rPr>
                  </w:pPr>
                </w:p>
              </w:tc>
              <w:tc>
                <w:tcPr>
                  <w:tcW w:w="1246" w:type="dxa"/>
                  <w:tcBorders>
                    <w:top w:val="single" w:sz="4" w:space="0" w:color="000000"/>
                    <w:left w:val="single" w:sz="4" w:space="0" w:color="000000"/>
                    <w:bottom w:val="single" w:sz="4" w:space="0" w:color="000000"/>
                    <w:right w:val="single" w:sz="4" w:space="0" w:color="000000"/>
                  </w:tcBorders>
                </w:tcPr>
                <w:p w:rsidR="00F17719" w:rsidRDefault="00371777">
                  <w:pPr>
                    <w:jc w:val="center"/>
                    <w:rPr>
                      <w:rFonts w:ascii="Times New Roman" w:eastAsia="Times New Roman" w:hAnsi="Times New Roman" w:cs="Times New Roman"/>
                      <w:color w:val="000000"/>
                    </w:rPr>
                  </w:pPr>
                  <w:r>
                    <w:rPr>
                      <w:rFonts w:ascii="Cambria" w:eastAsia="Cambria" w:hAnsi="Cambria" w:cs="Cambria"/>
                      <w:color w:val="141413"/>
                    </w:rPr>
                    <w:t>1,3,4,7, 9,10</w:t>
                  </w:r>
                </w:p>
              </w:tc>
              <w:tc>
                <w:tcPr>
                  <w:tcW w:w="1440" w:type="dxa"/>
                  <w:tcBorders>
                    <w:top w:val="nil"/>
                    <w:left w:val="single" w:sz="4" w:space="0" w:color="000000"/>
                    <w:bottom w:val="single" w:sz="4" w:space="0" w:color="000000"/>
                    <w:right w:val="single" w:sz="4" w:space="0" w:color="000000"/>
                  </w:tcBorders>
                  <w:shd w:val="clear" w:color="auto" w:fill="auto"/>
                  <w:vAlign w:val="bottom"/>
                </w:tcPr>
                <w:p w:rsidR="00F17719" w:rsidRDefault="0037177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Face to face</w:t>
                  </w:r>
                </w:p>
              </w:tc>
              <w:tc>
                <w:tcPr>
                  <w:tcW w:w="824" w:type="dxa"/>
                  <w:tcBorders>
                    <w:top w:val="nil"/>
                    <w:left w:val="single" w:sz="4" w:space="0" w:color="000000"/>
                    <w:bottom w:val="single" w:sz="4" w:space="0" w:color="000000"/>
                    <w:right w:val="single" w:sz="4" w:space="0" w:color="000000"/>
                  </w:tcBorders>
                </w:tcPr>
                <w:p w:rsidR="00F17719" w:rsidRDefault="0037177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teams</w:t>
                  </w:r>
                </w:p>
              </w:tc>
              <w:tc>
                <w:tcPr>
                  <w:tcW w:w="630" w:type="dxa"/>
                  <w:tcBorders>
                    <w:top w:val="nil"/>
                    <w:left w:val="single" w:sz="4" w:space="0" w:color="000000"/>
                    <w:bottom w:val="single" w:sz="4" w:space="0" w:color="000000"/>
                    <w:right w:val="single" w:sz="4" w:space="0" w:color="000000"/>
                  </w:tcBorders>
                </w:tcPr>
                <w:p w:rsidR="00F17719" w:rsidRDefault="00371777">
                  <w:pPr>
                    <w:jc w:val="cente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Syn</w:t>
                  </w:r>
                  <w:proofErr w:type="spellEnd"/>
                </w:p>
              </w:tc>
              <w:tc>
                <w:tcPr>
                  <w:tcW w:w="1786" w:type="dxa"/>
                  <w:tcBorders>
                    <w:top w:val="nil"/>
                    <w:left w:val="nil"/>
                    <w:bottom w:val="single" w:sz="4" w:space="0" w:color="000000"/>
                    <w:right w:val="single" w:sz="4" w:space="0" w:color="000000"/>
                  </w:tcBorders>
                  <w:shd w:val="clear" w:color="auto" w:fill="auto"/>
                  <w:vAlign w:val="bottom"/>
                </w:tcPr>
                <w:p w:rsidR="00F17719" w:rsidRDefault="0037177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1-5</w:t>
                  </w:r>
                </w:p>
              </w:tc>
            </w:tr>
            <w:tr w:rsidR="00F17719">
              <w:trPr>
                <w:trHeight w:val="300"/>
              </w:trPr>
              <w:tc>
                <w:tcPr>
                  <w:tcW w:w="701" w:type="dxa"/>
                  <w:vMerge/>
                  <w:tcBorders>
                    <w:top w:val="nil"/>
                    <w:left w:val="single" w:sz="4" w:space="0" w:color="000000"/>
                    <w:bottom w:val="single" w:sz="4" w:space="0" w:color="000000"/>
                    <w:right w:val="single" w:sz="4" w:space="0" w:color="000000"/>
                  </w:tcBorders>
                  <w:shd w:val="clear" w:color="auto" w:fill="auto"/>
                  <w:vAlign w:val="center"/>
                </w:tcPr>
                <w:p w:rsidR="00F17719" w:rsidRDefault="00F17719">
                  <w:pPr>
                    <w:widowControl w:val="0"/>
                    <w:pBdr>
                      <w:top w:val="nil"/>
                      <w:left w:val="nil"/>
                      <w:bottom w:val="nil"/>
                      <w:right w:val="nil"/>
                      <w:between w:val="nil"/>
                    </w:pBdr>
                    <w:spacing w:after="0" w:line="276" w:lineRule="auto"/>
                    <w:rPr>
                      <w:rFonts w:ascii="Times New Roman" w:eastAsia="Times New Roman" w:hAnsi="Times New Roman" w:cs="Times New Roman"/>
                      <w:color w:val="000000"/>
                    </w:rPr>
                  </w:pPr>
                </w:p>
              </w:tc>
              <w:tc>
                <w:tcPr>
                  <w:tcW w:w="900" w:type="dxa"/>
                  <w:tcBorders>
                    <w:top w:val="nil"/>
                    <w:left w:val="nil"/>
                    <w:bottom w:val="single" w:sz="4" w:space="0" w:color="000000"/>
                    <w:right w:val="single" w:sz="4" w:space="0" w:color="000000"/>
                  </w:tcBorders>
                  <w:shd w:val="clear" w:color="auto" w:fill="auto"/>
                  <w:vAlign w:val="center"/>
                </w:tcPr>
                <w:p w:rsidR="00F17719" w:rsidRDefault="0037177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4.2</w:t>
                  </w:r>
                </w:p>
              </w:tc>
              <w:tc>
                <w:tcPr>
                  <w:tcW w:w="1364" w:type="dxa"/>
                  <w:tcBorders>
                    <w:top w:val="nil"/>
                    <w:left w:val="nil"/>
                    <w:bottom w:val="single" w:sz="4" w:space="0" w:color="000000"/>
                    <w:right w:val="single" w:sz="4" w:space="0" w:color="000000"/>
                  </w:tcBorders>
                  <w:shd w:val="clear" w:color="auto" w:fill="auto"/>
                  <w:vAlign w:val="bottom"/>
                </w:tcPr>
                <w:p w:rsidR="00F17719" w:rsidRDefault="00F17719">
                  <w:pPr>
                    <w:jc w:val="center"/>
                    <w:rPr>
                      <w:rFonts w:ascii="Times New Roman" w:eastAsia="Times New Roman" w:hAnsi="Times New Roman" w:cs="Times New Roman"/>
                      <w:color w:val="000000"/>
                    </w:rPr>
                  </w:pPr>
                </w:p>
              </w:tc>
              <w:tc>
                <w:tcPr>
                  <w:tcW w:w="1350" w:type="dxa"/>
                  <w:tcBorders>
                    <w:top w:val="single" w:sz="4" w:space="0" w:color="000000"/>
                    <w:left w:val="nil"/>
                    <w:bottom w:val="single" w:sz="4" w:space="0" w:color="000000"/>
                    <w:right w:val="single" w:sz="4" w:space="0" w:color="000000"/>
                  </w:tcBorders>
                </w:tcPr>
                <w:p w:rsidR="00F17719" w:rsidRDefault="00F17719">
                  <w:pPr>
                    <w:jc w:val="center"/>
                    <w:rPr>
                      <w:rFonts w:ascii="Times New Roman" w:eastAsia="Times New Roman" w:hAnsi="Times New Roman" w:cs="Times New Roman"/>
                      <w:color w:val="000000"/>
                    </w:rPr>
                  </w:pPr>
                </w:p>
              </w:tc>
              <w:tc>
                <w:tcPr>
                  <w:tcW w:w="1246" w:type="dxa"/>
                  <w:tcBorders>
                    <w:top w:val="single" w:sz="4" w:space="0" w:color="000000"/>
                    <w:left w:val="single" w:sz="4" w:space="0" w:color="000000"/>
                    <w:bottom w:val="single" w:sz="4" w:space="0" w:color="000000"/>
                    <w:right w:val="single" w:sz="4" w:space="0" w:color="000000"/>
                  </w:tcBorders>
                </w:tcPr>
                <w:p w:rsidR="00F17719" w:rsidRDefault="00F17719">
                  <w:pPr>
                    <w:jc w:val="center"/>
                    <w:rPr>
                      <w:rFonts w:ascii="Times New Roman" w:eastAsia="Times New Roman" w:hAnsi="Times New Roman" w:cs="Times New Roman"/>
                      <w:color w:val="000000"/>
                    </w:rPr>
                  </w:pPr>
                </w:p>
              </w:tc>
              <w:tc>
                <w:tcPr>
                  <w:tcW w:w="1440" w:type="dxa"/>
                  <w:tcBorders>
                    <w:top w:val="nil"/>
                    <w:left w:val="single" w:sz="4" w:space="0" w:color="000000"/>
                    <w:bottom w:val="single" w:sz="4" w:space="0" w:color="000000"/>
                    <w:right w:val="single" w:sz="4" w:space="0" w:color="000000"/>
                  </w:tcBorders>
                  <w:shd w:val="clear" w:color="auto" w:fill="auto"/>
                  <w:vAlign w:val="bottom"/>
                </w:tcPr>
                <w:p w:rsidR="00F17719" w:rsidRDefault="00F17719">
                  <w:pPr>
                    <w:jc w:val="center"/>
                    <w:rPr>
                      <w:rFonts w:ascii="Times New Roman" w:eastAsia="Times New Roman" w:hAnsi="Times New Roman" w:cs="Times New Roman"/>
                      <w:color w:val="000000"/>
                    </w:rPr>
                  </w:pPr>
                </w:p>
              </w:tc>
              <w:tc>
                <w:tcPr>
                  <w:tcW w:w="824" w:type="dxa"/>
                  <w:tcBorders>
                    <w:top w:val="single" w:sz="4" w:space="0" w:color="000000"/>
                    <w:left w:val="nil"/>
                    <w:bottom w:val="single" w:sz="4" w:space="0" w:color="000000"/>
                    <w:right w:val="single" w:sz="4" w:space="0" w:color="000000"/>
                  </w:tcBorders>
                </w:tcPr>
                <w:p w:rsidR="00F17719" w:rsidRDefault="00F17719">
                  <w:pPr>
                    <w:jc w:val="center"/>
                    <w:rPr>
                      <w:rFonts w:ascii="Times New Roman" w:eastAsia="Times New Roman" w:hAnsi="Times New Roman" w:cs="Times New Roman"/>
                      <w:color w:val="000000"/>
                    </w:rPr>
                  </w:pPr>
                </w:p>
              </w:tc>
              <w:tc>
                <w:tcPr>
                  <w:tcW w:w="630" w:type="dxa"/>
                  <w:tcBorders>
                    <w:top w:val="single" w:sz="4" w:space="0" w:color="000000"/>
                    <w:left w:val="single" w:sz="4" w:space="0" w:color="000000"/>
                    <w:bottom w:val="single" w:sz="4" w:space="0" w:color="000000"/>
                    <w:right w:val="single" w:sz="4" w:space="0" w:color="000000"/>
                  </w:tcBorders>
                </w:tcPr>
                <w:p w:rsidR="00F17719" w:rsidRDefault="00F17719">
                  <w:pPr>
                    <w:jc w:val="center"/>
                    <w:rPr>
                      <w:rFonts w:ascii="Times New Roman" w:eastAsia="Times New Roman" w:hAnsi="Times New Roman" w:cs="Times New Roman"/>
                      <w:color w:val="000000"/>
                    </w:rPr>
                  </w:pPr>
                </w:p>
              </w:tc>
              <w:tc>
                <w:tcPr>
                  <w:tcW w:w="1786" w:type="dxa"/>
                  <w:tcBorders>
                    <w:top w:val="nil"/>
                    <w:left w:val="nil"/>
                    <w:bottom w:val="single" w:sz="4" w:space="0" w:color="000000"/>
                    <w:right w:val="single" w:sz="4" w:space="0" w:color="000000"/>
                  </w:tcBorders>
                  <w:shd w:val="clear" w:color="auto" w:fill="auto"/>
                  <w:vAlign w:val="bottom"/>
                </w:tcPr>
                <w:p w:rsidR="00F17719" w:rsidRDefault="00F17719">
                  <w:pPr>
                    <w:jc w:val="center"/>
                    <w:rPr>
                      <w:rFonts w:ascii="Times New Roman" w:eastAsia="Times New Roman" w:hAnsi="Times New Roman" w:cs="Times New Roman"/>
                      <w:color w:val="000000"/>
                    </w:rPr>
                  </w:pPr>
                </w:p>
              </w:tc>
            </w:tr>
            <w:tr w:rsidR="00F17719">
              <w:trPr>
                <w:trHeight w:val="300"/>
              </w:trPr>
              <w:tc>
                <w:tcPr>
                  <w:tcW w:w="701" w:type="dxa"/>
                  <w:vMerge/>
                  <w:tcBorders>
                    <w:top w:val="nil"/>
                    <w:left w:val="single" w:sz="4" w:space="0" w:color="000000"/>
                    <w:bottom w:val="single" w:sz="4" w:space="0" w:color="000000"/>
                    <w:right w:val="single" w:sz="4" w:space="0" w:color="000000"/>
                  </w:tcBorders>
                  <w:shd w:val="clear" w:color="auto" w:fill="auto"/>
                  <w:vAlign w:val="center"/>
                </w:tcPr>
                <w:p w:rsidR="00F17719" w:rsidRDefault="00F17719">
                  <w:pPr>
                    <w:widowControl w:val="0"/>
                    <w:pBdr>
                      <w:top w:val="nil"/>
                      <w:left w:val="nil"/>
                      <w:bottom w:val="nil"/>
                      <w:right w:val="nil"/>
                      <w:between w:val="nil"/>
                    </w:pBdr>
                    <w:spacing w:after="0" w:line="276" w:lineRule="auto"/>
                    <w:rPr>
                      <w:rFonts w:ascii="Times New Roman" w:eastAsia="Times New Roman" w:hAnsi="Times New Roman" w:cs="Times New Roman"/>
                      <w:color w:val="000000"/>
                    </w:rPr>
                  </w:pPr>
                </w:p>
              </w:tc>
              <w:tc>
                <w:tcPr>
                  <w:tcW w:w="900" w:type="dxa"/>
                  <w:tcBorders>
                    <w:top w:val="nil"/>
                    <w:left w:val="nil"/>
                    <w:bottom w:val="single" w:sz="4" w:space="0" w:color="000000"/>
                    <w:right w:val="single" w:sz="4" w:space="0" w:color="000000"/>
                  </w:tcBorders>
                  <w:shd w:val="clear" w:color="auto" w:fill="auto"/>
                  <w:vAlign w:val="center"/>
                </w:tcPr>
                <w:p w:rsidR="00F17719" w:rsidRDefault="0037177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4.3</w:t>
                  </w:r>
                </w:p>
              </w:tc>
              <w:tc>
                <w:tcPr>
                  <w:tcW w:w="1364" w:type="dxa"/>
                  <w:tcBorders>
                    <w:top w:val="nil"/>
                    <w:left w:val="nil"/>
                    <w:bottom w:val="single" w:sz="4" w:space="0" w:color="000000"/>
                    <w:right w:val="single" w:sz="4" w:space="0" w:color="000000"/>
                  </w:tcBorders>
                  <w:shd w:val="clear" w:color="auto" w:fill="auto"/>
                  <w:vAlign w:val="bottom"/>
                </w:tcPr>
                <w:p w:rsidR="00F17719" w:rsidRDefault="00F17719">
                  <w:pPr>
                    <w:jc w:val="center"/>
                    <w:rPr>
                      <w:rFonts w:ascii="Times New Roman" w:eastAsia="Times New Roman" w:hAnsi="Times New Roman" w:cs="Times New Roman"/>
                      <w:color w:val="000000"/>
                    </w:rPr>
                  </w:pPr>
                </w:p>
              </w:tc>
              <w:tc>
                <w:tcPr>
                  <w:tcW w:w="1350" w:type="dxa"/>
                  <w:tcBorders>
                    <w:top w:val="single" w:sz="4" w:space="0" w:color="000000"/>
                    <w:left w:val="nil"/>
                    <w:bottom w:val="single" w:sz="4" w:space="0" w:color="000000"/>
                    <w:right w:val="single" w:sz="4" w:space="0" w:color="000000"/>
                  </w:tcBorders>
                </w:tcPr>
                <w:p w:rsidR="00F17719" w:rsidRDefault="00F17719">
                  <w:pPr>
                    <w:jc w:val="center"/>
                    <w:rPr>
                      <w:rFonts w:ascii="Times New Roman" w:eastAsia="Times New Roman" w:hAnsi="Times New Roman" w:cs="Times New Roman"/>
                      <w:color w:val="000000"/>
                    </w:rPr>
                  </w:pPr>
                </w:p>
              </w:tc>
              <w:tc>
                <w:tcPr>
                  <w:tcW w:w="1246" w:type="dxa"/>
                  <w:tcBorders>
                    <w:top w:val="single" w:sz="4" w:space="0" w:color="000000"/>
                    <w:left w:val="single" w:sz="4" w:space="0" w:color="000000"/>
                    <w:bottom w:val="single" w:sz="4" w:space="0" w:color="000000"/>
                    <w:right w:val="single" w:sz="4" w:space="0" w:color="000000"/>
                  </w:tcBorders>
                </w:tcPr>
                <w:p w:rsidR="00F17719" w:rsidRDefault="00F17719">
                  <w:pPr>
                    <w:jc w:val="center"/>
                    <w:rPr>
                      <w:rFonts w:ascii="Times New Roman" w:eastAsia="Times New Roman" w:hAnsi="Times New Roman" w:cs="Times New Roman"/>
                      <w:color w:val="000000"/>
                    </w:rPr>
                  </w:pPr>
                </w:p>
              </w:tc>
              <w:tc>
                <w:tcPr>
                  <w:tcW w:w="1440" w:type="dxa"/>
                  <w:tcBorders>
                    <w:top w:val="nil"/>
                    <w:left w:val="single" w:sz="4" w:space="0" w:color="000000"/>
                    <w:bottom w:val="single" w:sz="4" w:space="0" w:color="000000"/>
                    <w:right w:val="single" w:sz="4" w:space="0" w:color="000000"/>
                  </w:tcBorders>
                  <w:shd w:val="clear" w:color="auto" w:fill="auto"/>
                  <w:vAlign w:val="bottom"/>
                </w:tcPr>
                <w:p w:rsidR="00F17719" w:rsidRDefault="00F17719">
                  <w:pPr>
                    <w:jc w:val="center"/>
                    <w:rPr>
                      <w:rFonts w:ascii="Times New Roman" w:eastAsia="Times New Roman" w:hAnsi="Times New Roman" w:cs="Times New Roman"/>
                      <w:color w:val="000000"/>
                    </w:rPr>
                  </w:pPr>
                </w:p>
              </w:tc>
              <w:tc>
                <w:tcPr>
                  <w:tcW w:w="824" w:type="dxa"/>
                  <w:tcBorders>
                    <w:top w:val="single" w:sz="4" w:space="0" w:color="000000"/>
                    <w:left w:val="nil"/>
                    <w:bottom w:val="single" w:sz="4" w:space="0" w:color="000000"/>
                    <w:right w:val="single" w:sz="4" w:space="0" w:color="000000"/>
                  </w:tcBorders>
                </w:tcPr>
                <w:p w:rsidR="00F17719" w:rsidRDefault="00F17719">
                  <w:pPr>
                    <w:jc w:val="center"/>
                    <w:rPr>
                      <w:rFonts w:ascii="Times New Roman" w:eastAsia="Times New Roman" w:hAnsi="Times New Roman" w:cs="Times New Roman"/>
                      <w:color w:val="000000"/>
                    </w:rPr>
                  </w:pPr>
                </w:p>
              </w:tc>
              <w:tc>
                <w:tcPr>
                  <w:tcW w:w="630" w:type="dxa"/>
                  <w:tcBorders>
                    <w:top w:val="single" w:sz="4" w:space="0" w:color="000000"/>
                    <w:left w:val="single" w:sz="4" w:space="0" w:color="000000"/>
                    <w:bottom w:val="single" w:sz="4" w:space="0" w:color="000000"/>
                    <w:right w:val="single" w:sz="4" w:space="0" w:color="000000"/>
                  </w:tcBorders>
                </w:tcPr>
                <w:p w:rsidR="00F17719" w:rsidRDefault="00F17719">
                  <w:pPr>
                    <w:jc w:val="center"/>
                    <w:rPr>
                      <w:rFonts w:ascii="Times New Roman" w:eastAsia="Times New Roman" w:hAnsi="Times New Roman" w:cs="Times New Roman"/>
                      <w:color w:val="000000"/>
                    </w:rPr>
                  </w:pPr>
                </w:p>
              </w:tc>
              <w:tc>
                <w:tcPr>
                  <w:tcW w:w="1786" w:type="dxa"/>
                  <w:tcBorders>
                    <w:top w:val="nil"/>
                    <w:left w:val="nil"/>
                    <w:bottom w:val="single" w:sz="4" w:space="0" w:color="000000"/>
                    <w:right w:val="single" w:sz="4" w:space="0" w:color="000000"/>
                  </w:tcBorders>
                  <w:shd w:val="clear" w:color="auto" w:fill="auto"/>
                  <w:vAlign w:val="bottom"/>
                </w:tcPr>
                <w:p w:rsidR="00F17719" w:rsidRDefault="00F17719">
                  <w:pPr>
                    <w:jc w:val="center"/>
                    <w:rPr>
                      <w:rFonts w:ascii="Times New Roman" w:eastAsia="Times New Roman" w:hAnsi="Times New Roman" w:cs="Times New Roman"/>
                      <w:color w:val="000000"/>
                    </w:rPr>
                  </w:pPr>
                </w:p>
              </w:tc>
            </w:tr>
            <w:tr w:rsidR="00F17719">
              <w:trPr>
                <w:trHeight w:val="300"/>
              </w:trPr>
              <w:tc>
                <w:tcPr>
                  <w:tcW w:w="701" w:type="dxa"/>
                  <w:vMerge w:val="restart"/>
                  <w:tcBorders>
                    <w:top w:val="nil"/>
                    <w:left w:val="single" w:sz="4" w:space="0" w:color="000000"/>
                    <w:bottom w:val="single" w:sz="4" w:space="0" w:color="000000"/>
                    <w:right w:val="single" w:sz="4" w:space="0" w:color="000000"/>
                  </w:tcBorders>
                  <w:shd w:val="clear" w:color="auto" w:fill="auto"/>
                  <w:vAlign w:val="center"/>
                </w:tcPr>
                <w:p w:rsidR="00F17719" w:rsidRDefault="0037177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5</w:t>
                  </w:r>
                </w:p>
              </w:tc>
              <w:tc>
                <w:tcPr>
                  <w:tcW w:w="900" w:type="dxa"/>
                  <w:tcBorders>
                    <w:top w:val="nil"/>
                    <w:left w:val="nil"/>
                    <w:bottom w:val="single" w:sz="4" w:space="0" w:color="000000"/>
                    <w:right w:val="single" w:sz="4" w:space="0" w:color="000000"/>
                  </w:tcBorders>
                  <w:shd w:val="clear" w:color="auto" w:fill="auto"/>
                  <w:vAlign w:val="center"/>
                </w:tcPr>
                <w:p w:rsidR="00F17719" w:rsidRDefault="0037177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5.1</w:t>
                  </w:r>
                </w:p>
              </w:tc>
              <w:tc>
                <w:tcPr>
                  <w:tcW w:w="1364" w:type="dxa"/>
                  <w:tcBorders>
                    <w:top w:val="nil"/>
                    <w:left w:val="nil"/>
                    <w:bottom w:val="single" w:sz="4" w:space="0" w:color="000000"/>
                    <w:right w:val="single" w:sz="4" w:space="0" w:color="000000"/>
                  </w:tcBorders>
                  <w:shd w:val="clear" w:color="auto" w:fill="auto"/>
                  <w:vAlign w:val="bottom"/>
                </w:tcPr>
                <w:p w:rsidR="00F17719" w:rsidRDefault="00371777">
                  <w:pPr>
                    <w:spacing w:after="0"/>
                    <w:jc w:val="center"/>
                    <w:rPr>
                      <w:rFonts w:ascii="Cambria" w:eastAsia="Cambria" w:hAnsi="Cambria" w:cs="Cambria"/>
                      <w:color w:val="141413"/>
                    </w:rPr>
                  </w:pPr>
                  <w:r>
                    <w:rPr>
                      <w:rFonts w:ascii="Times New Roman" w:eastAsia="Times New Roman" w:hAnsi="Times New Roman" w:cs="Times New Roman"/>
                      <w:color w:val="000000"/>
                    </w:rPr>
                    <w:t>-</w:t>
                  </w:r>
                  <w:r>
                    <w:rPr>
                      <w:rFonts w:ascii="Cambria" w:eastAsia="Cambria" w:hAnsi="Cambria" w:cs="Cambria"/>
                      <w:color w:val="141413"/>
                    </w:rPr>
                    <w:t>Who is involved in a CBR program?</w:t>
                  </w:r>
                </w:p>
                <w:p w:rsidR="00F17719" w:rsidRDefault="00371777">
                  <w:pPr>
                    <w:spacing w:after="0"/>
                    <w:jc w:val="center"/>
                    <w:rPr>
                      <w:rFonts w:ascii="Cambria" w:eastAsia="Cambria" w:hAnsi="Cambria" w:cs="Cambria"/>
                      <w:color w:val="141413"/>
                    </w:rPr>
                  </w:pPr>
                  <w:r>
                    <w:rPr>
                      <w:rFonts w:ascii="Cambria" w:eastAsia="Cambria" w:hAnsi="Cambria" w:cs="Cambria"/>
                      <w:color w:val="141413"/>
                    </w:rPr>
                    <w:t>-Role of healthcare professionals</w:t>
                  </w:r>
                </w:p>
                <w:p w:rsidR="00F17719" w:rsidRDefault="00371777">
                  <w:pPr>
                    <w:spacing w:after="0"/>
                    <w:jc w:val="center"/>
                    <w:rPr>
                      <w:rFonts w:ascii="Cambria" w:eastAsia="Cambria" w:hAnsi="Cambria" w:cs="Cambria"/>
                      <w:color w:val="141413"/>
                    </w:rPr>
                  </w:pPr>
                  <w:r>
                    <w:rPr>
                      <w:rFonts w:ascii="Cambria" w:eastAsia="Cambria" w:hAnsi="Cambria" w:cs="Cambria"/>
                      <w:color w:val="141413"/>
                    </w:rPr>
                    <w:t>Skills required in a CBR program</w:t>
                  </w:r>
                </w:p>
                <w:p w:rsidR="00F17719" w:rsidRDefault="00371777">
                  <w:pPr>
                    <w:jc w:val="center"/>
                    <w:rPr>
                      <w:rFonts w:ascii="Times New Roman" w:eastAsia="Times New Roman" w:hAnsi="Times New Roman" w:cs="Times New Roman"/>
                      <w:color w:val="000000"/>
                    </w:rPr>
                  </w:pPr>
                  <w:r>
                    <w:rPr>
                      <w:rFonts w:ascii="Cambria" w:eastAsia="Cambria" w:hAnsi="Cambria" w:cs="Cambria"/>
                      <w:color w:val="141413"/>
                    </w:rPr>
                    <w:t>-Types of services in CBR</w:t>
                  </w:r>
                </w:p>
              </w:tc>
              <w:tc>
                <w:tcPr>
                  <w:tcW w:w="1350" w:type="dxa"/>
                  <w:tcBorders>
                    <w:top w:val="single" w:sz="4" w:space="0" w:color="000000"/>
                    <w:left w:val="nil"/>
                    <w:bottom w:val="single" w:sz="4" w:space="0" w:color="000000"/>
                    <w:right w:val="single" w:sz="4" w:space="0" w:color="000000"/>
                  </w:tcBorders>
                </w:tcPr>
                <w:p w:rsidR="00F17719" w:rsidRDefault="00371777">
                  <w:pPr>
                    <w:jc w:val="center"/>
                    <w:rPr>
                      <w:rFonts w:ascii="Cambria" w:eastAsia="Cambria" w:hAnsi="Cambria" w:cs="Cambria"/>
                    </w:rPr>
                  </w:pPr>
                  <w:r>
                    <w:rPr>
                      <w:rFonts w:ascii="Cambria" w:eastAsia="Cambria" w:hAnsi="Cambria" w:cs="Cambria"/>
                    </w:rPr>
                    <w:t>Visits to (</w:t>
                  </w:r>
                  <w:r>
                    <w:rPr>
                      <w:rFonts w:ascii="Cambria" w:eastAsia="Cambria" w:hAnsi="Cambria" w:cs="Times New Roman"/>
                      <w:rtl/>
                    </w:rPr>
                    <w:t>المجلس الأعاى لشؤون الأشخاص ذوي اللإعاقة</w:t>
                  </w:r>
                  <w:r>
                    <w:rPr>
                      <w:rFonts w:ascii="Cambria" w:eastAsia="Cambria" w:hAnsi="Cambria" w:cs="Cambria"/>
                    </w:rPr>
                    <w:t>)</w:t>
                  </w:r>
                </w:p>
                <w:p w:rsidR="00F17719" w:rsidRDefault="00371777">
                  <w:pPr>
                    <w:jc w:val="center"/>
                    <w:rPr>
                      <w:rFonts w:ascii="Cambria" w:eastAsia="Cambria" w:hAnsi="Cambria" w:cs="Cambria"/>
                    </w:rPr>
                  </w:pPr>
                  <w:r>
                    <w:rPr>
                      <w:rFonts w:ascii="Cambria" w:eastAsia="Cambria" w:hAnsi="Cambria" w:cs="Cambria"/>
                    </w:rPr>
                    <w:t>and</w:t>
                  </w:r>
                </w:p>
                <w:p w:rsidR="00F17719" w:rsidRDefault="00371777">
                  <w:pPr>
                    <w:rPr>
                      <w:rFonts w:ascii="Cambria" w:eastAsia="Cambria" w:hAnsi="Cambria" w:cs="Cambria"/>
                    </w:rPr>
                  </w:pPr>
                  <w:r>
                    <w:rPr>
                      <w:rFonts w:ascii="Cambria" w:eastAsia="Cambria" w:hAnsi="Cambria" w:cs="Cambria"/>
                    </w:rPr>
                    <w:t>(</w:t>
                  </w:r>
                  <w:r>
                    <w:rPr>
                      <w:rFonts w:ascii="Cambria" w:eastAsia="Cambria" w:hAnsi="Cambria" w:cs="Times New Roman"/>
                      <w:rtl/>
                    </w:rPr>
                    <w:t xml:space="preserve">مركز سيدة </w:t>
                  </w:r>
                  <w:r>
                    <w:rPr>
                      <w:rFonts w:ascii="Cambria" w:eastAsia="Cambria" w:hAnsi="Cambria" w:cs="Times New Roman"/>
                      <w:rtl/>
                    </w:rPr>
                    <w:t>السلام للأشخاص ذوي الإعاقة</w:t>
                  </w:r>
                  <w:r>
                    <w:rPr>
                      <w:rFonts w:ascii="Cambria" w:eastAsia="Cambria" w:hAnsi="Cambria" w:cs="Cambria"/>
                    </w:rPr>
                    <w:t>)</w:t>
                  </w:r>
                </w:p>
              </w:tc>
              <w:tc>
                <w:tcPr>
                  <w:tcW w:w="1246" w:type="dxa"/>
                  <w:tcBorders>
                    <w:top w:val="single" w:sz="4" w:space="0" w:color="000000"/>
                    <w:left w:val="single" w:sz="4" w:space="0" w:color="000000"/>
                    <w:bottom w:val="single" w:sz="4" w:space="0" w:color="000000"/>
                    <w:right w:val="single" w:sz="4" w:space="0" w:color="000000"/>
                  </w:tcBorders>
                </w:tcPr>
                <w:p w:rsidR="00F17719" w:rsidRDefault="00371777">
                  <w:pPr>
                    <w:jc w:val="center"/>
                    <w:rPr>
                      <w:rFonts w:ascii="Times New Roman" w:eastAsia="Times New Roman" w:hAnsi="Times New Roman" w:cs="Times New Roman"/>
                      <w:color w:val="000000"/>
                    </w:rPr>
                  </w:pPr>
                  <w:r>
                    <w:rPr>
                      <w:rFonts w:ascii="Cambria" w:eastAsia="Cambria" w:hAnsi="Cambria" w:cs="Cambria"/>
                      <w:color w:val="141413"/>
                    </w:rPr>
                    <w:t>1,3,4,7,9</w:t>
                  </w:r>
                </w:p>
              </w:tc>
              <w:tc>
                <w:tcPr>
                  <w:tcW w:w="1440" w:type="dxa"/>
                  <w:tcBorders>
                    <w:top w:val="nil"/>
                    <w:left w:val="single" w:sz="4" w:space="0" w:color="000000"/>
                    <w:bottom w:val="single" w:sz="4" w:space="0" w:color="000000"/>
                    <w:right w:val="single" w:sz="4" w:space="0" w:color="000000"/>
                  </w:tcBorders>
                  <w:shd w:val="clear" w:color="auto" w:fill="auto"/>
                  <w:vAlign w:val="bottom"/>
                </w:tcPr>
                <w:p w:rsidR="00F17719" w:rsidRDefault="0037177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Face to face and online</w:t>
                  </w:r>
                </w:p>
              </w:tc>
              <w:tc>
                <w:tcPr>
                  <w:tcW w:w="824" w:type="dxa"/>
                  <w:tcBorders>
                    <w:top w:val="nil"/>
                    <w:left w:val="nil"/>
                    <w:bottom w:val="single" w:sz="4" w:space="0" w:color="000000"/>
                    <w:right w:val="single" w:sz="4" w:space="0" w:color="000000"/>
                  </w:tcBorders>
                </w:tcPr>
                <w:p w:rsidR="00F17719" w:rsidRDefault="0037177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teams</w:t>
                  </w:r>
                </w:p>
              </w:tc>
              <w:tc>
                <w:tcPr>
                  <w:tcW w:w="630" w:type="dxa"/>
                  <w:tcBorders>
                    <w:top w:val="single" w:sz="4" w:space="0" w:color="000000"/>
                    <w:left w:val="single" w:sz="4" w:space="0" w:color="000000"/>
                    <w:bottom w:val="single" w:sz="4" w:space="0" w:color="000000"/>
                    <w:right w:val="single" w:sz="4" w:space="0" w:color="000000"/>
                  </w:tcBorders>
                </w:tcPr>
                <w:p w:rsidR="00F17719" w:rsidRDefault="00F17719">
                  <w:pPr>
                    <w:jc w:val="center"/>
                    <w:rPr>
                      <w:rFonts w:ascii="Times New Roman" w:eastAsia="Times New Roman" w:hAnsi="Times New Roman" w:cs="Times New Roman"/>
                      <w:color w:val="000000"/>
                    </w:rPr>
                  </w:pPr>
                </w:p>
              </w:tc>
              <w:tc>
                <w:tcPr>
                  <w:tcW w:w="1786" w:type="dxa"/>
                  <w:tcBorders>
                    <w:top w:val="nil"/>
                    <w:left w:val="nil"/>
                    <w:bottom w:val="single" w:sz="4" w:space="0" w:color="000000"/>
                    <w:right w:val="single" w:sz="4" w:space="0" w:color="000000"/>
                  </w:tcBorders>
                  <w:shd w:val="clear" w:color="auto" w:fill="auto"/>
                  <w:vAlign w:val="bottom"/>
                </w:tcPr>
                <w:p w:rsidR="00F17719" w:rsidRDefault="0037177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1-5</w:t>
                  </w:r>
                </w:p>
              </w:tc>
            </w:tr>
            <w:tr w:rsidR="00F17719">
              <w:trPr>
                <w:trHeight w:val="300"/>
              </w:trPr>
              <w:tc>
                <w:tcPr>
                  <w:tcW w:w="701" w:type="dxa"/>
                  <w:vMerge/>
                  <w:tcBorders>
                    <w:top w:val="nil"/>
                    <w:left w:val="single" w:sz="4" w:space="0" w:color="000000"/>
                    <w:bottom w:val="single" w:sz="4" w:space="0" w:color="000000"/>
                    <w:right w:val="single" w:sz="4" w:space="0" w:color="000000"/>
                  </w:tcBorders>
                  <w:shd w:val="clear" w:color="auto" w:fill="auto"/>
                  <w:vAlign w:val="center"/>
                </w:tcPr>
                <w:p w:rsidR="00F17719" w:rsidRDefault="00F17719">
                  <w:pPr>
                    <w:widowControl w:val="0"/>
                    <w:pBdr>
                      <w:top w:val="nil"/>
                      <w:left w:val="nil"/>
                      <w:bottom w:val="nil"/>
                      <w:right w:val="nil"/>
                      <w:between w:val="nil"/>
                    </w:pBdr>
                    <w:spacing w:after="0" w:line="276" w:lineRule="auto"/>
                    <w:rPr>
                      <w:rFonts w:ascii="Times New Roman" w:eastAsia="Times New Roman" w:hAnsi="Times New Roman" w:cs="Times New Roman"/>
                      <w:color w:val="000000"/>
                    </w:rPr>
                  </w:pPr>
                </w:p>
              </w:tc>
              <w:tc>
                <w:tcPr>
                  <w:tcW w:w="900" w:type="dxa"/>
                  <w:tcBorders>
                    <w:top w:val="nil"/>
                    <w:left w:val="nil"/>
                    <w:bottom w:val="single" w:sz="4" w:space="0" w:color="000000"/>
                    <w:right w:val="single" w:sz="4" w:space="0" w:color="000000"/>
                  </w:tcBorders>
                  <w:shd w:val="clear" w:color="auto" w:fill="auto"/>
                  <w:vAlign w:val="center"/>
                </w:tcPr>
                <w:p w:rsidR="00F17719" w:rsidRDefault="0037177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5.2</w:t>
                  </w:r>
                </w:p>
              </w:tc>
              <w:tc>
                <w:tcPr>
                  <w:tcW w:w="1364" w:type="dxa"/>
                  <w:tcBorders>
                    <w:top w:val="nil"/>
                    <w:left w:val="nil"/>
                    <w:bottom w:val="single" w:sz="4" w:space="0" w:color="000000"/>
                    <w:right w:val="single" w:sz="4" w:space="0" w:color="000000"/>
                  </w:tcBorders>
                  <w:shd w:val="clear" w:color="auto" w:fill="auto"/>
                  <w:vAlign w:val="bottom"/>
                </w:tcPr>
                <w:p w:rsidR="00F17719" w:rsidRDefault="00F17719">
                  <w:pPr>
                    <w:jc w:val="center"/>
                    <w:rPr>
                      <w:rFonts w:ascii="Times New Roman" w:eastAsia="Times New Roman" w:hAnsi="Times New Roman" w:cs="Times New Roman"/>
                      <w:color w:val="000000"/>
                    </w:rPr>
                  </w:pPr>
                </w:p>
              </w:tc>
              <w:tc>
                <w:tcPr>
                  <w:tcW w:w="1350" w:type="dxa"/>
                  <w:tcBorders>
                    <w:top w:val="single" w:sz="4" w:space="0" w:color="000000"/>
                    <w:left w:val="nil"/>
                    <w:bottom w:val="single" w:sz="4" w:space="0" w:color="000000"/>
                    <w:right w:val="single" w:sz="4" w:space="0" w:color="000000"/>
                  </w:tcBorders>
                </w:tcPr>
                <w:p w:rsidR="00F17719" w:rsidRDefault="00F17719">
                  <w:pPr>
                    <w:jc w:val="center"/>
                    <w:rPr>
                      <w:rFonts w:ascii="Times New Roman" w:eastAsia="Times New Roman" w:hAnsi="Times New Roman" w:cs="Times New Roman"/>
                      <w:color w:val="000000"/>
                    </w:rPr>
                  </w:pPr>
                </w:p>
              </w:tc>
              <w:tc>
                <w:tcPr>
                  <w:tcW w:w="1246" w:type="dxa"/>
                  <w:tcBorders>
                    <w:top w:val="single" w:sz="4" w:space="0" w:color="000000"/>
                    <w:left w:val="single" w:sz="4" w:space="0" w:color="000000"/>
                    <w:bottom w:val="single" w:sz="4" w:space="0" w:color="000000"/>
                    <w:right w:val="single" w:sz="4" w:space="0" w:color="000000"/>
                  </w:tcBorders>
                </w:tcPr>
                <w:p w:rsidR="00F17719" w:rsidRDefault="00F17719">
                  <w:pPr>
                    <w:jc w:val="center"/>
                    <w:rPr>
                      <w:rFonts w:ascii="Times New Roman" w:eastAsia="Times New Roman" w:hAnsi="Times New Roman" w:cs="Times New Roman"/>
                      <w:color w:val="000000"/>
                    </w:rPr>
                  </w:pPr>
                </w:p>
              </w:tc>
              <w:tc>
                <w:tcPr>
                  <w:tcW w:w="1440" w:type="dxa"/>
                  <w:tcBorders>
                    <w:top w:val="nil"/>
                    <w:left w:val="single" w:sz="4" w:space="0" w:color="000000"/>
                    <w:bottom w:val="single" w:sz="4" w:space="0" w:color="000000"/>
                    <w:right w:val="single" w:sz="4" w:space="0" w:color="000000"/>
                  </w:tcBorders>
                  <w:shd w:val="clear" w:color="auto" w:fill="auto"/>
                  <w:vAlign w:val="bottom"/>
                </w:tcPr>
                <w:p w:rsidR="00F17719" w:rsidRDefault="00F17719">
                  <w:pPr>
                    <w:jc w:val="center"/>
                    <w:rPr>
                      <w:rFonts w:ascii="Times New Roman" w:eastAsia="Times New Roman" w:hAnsi="Times New Roman" w:cs="Times New Roman"/>
                      <w:color w:val="000000"/>
                    </w:rPr>
                  </w:pPr>
                </w:p>
              </w:tc>
              <w:tc>
                <w:tcPr>
                  <w:tcW w:w="824" w:type="dxa"/>
                  <w:tcBorders>
                    <w:top w:val="single" w:sz="4" w:space="0" w:color="000000"/>
                    <w:left w:val="nil"/>
                    <w:bottom w:val="single" w:sz="4" w:space="0" w:color="000000"/>
                    <w:right w:val="single" w:sz="4" w:space="0" w:color="000000"/>
                  </w:tcBorders>
                </w:tcPr>
                <w:p w:rsidR="00F17719" w:rsidRDefault="00F17719">
                  <w:pPr>
                    <w:jc w:val="center"/>
                    <w:rPr>
                      <w:rFonts w:ascii="Times New Roman" w:eastAsia="Times New Roman" w:hAnsi="Times New Roman" w:cs="Times New Roman"/>
                      <w:color w:val="000000"/>
                    </w:rPr>
                  </w:pPr>
                </w:p>
              </w:tc>
              <w:tc>
                <w:tcPr>
                  <w:tcW w:w="630" w:type="dxa"/>
                  <w:tcBorders>
                    <w:top w:val="single" w:sz="4" w:space="0" w:color="000000"/>
                    <w:left w:val="single" w:sz="4" w:space="0" w:color="000000"/>
                    <w:bottom w:val="single" w:sz="4" w:space="0" w:color="000000"/>
                    <w:right w:val="single" w:sz="4" w:space="0" w:color="000000"/>
                  </w:tcBorders>
                </w:tcPr>
                <w:p w:rsidR="00F17719" w:rsidRDefault="00F17719">
                  <w:pPr>
                    <w:jc w:val="center"/>
                    <w:rPr>
                      <w:rFonts w:ascii="Times New Roman" w:eastAsia="Times New Roman" w:hAnsi="Times New Roman" w:cs="Times New Roman"/>
                      <w:color w:val="000000"/>
                    </w:rPr>
                  </w:pPr>
                </w:p>
              </w:tc>
              <w:tc>
                <w:tcPr>
                  <w:tcW w:w="1786" w:type="dxa"/>
                  <w:tcBorders>
                    <w:top w:val="nil"/>
                    <w:left w:val="nil"/>
                    <w:bottom w:val="single" w:sz="4" w:space="0" w:color="000000"/>
                    <w:right w:val="single" w:sz="4" w:space="0" w:color="000000"/>
                  </w:tcBorders>
                  <w:shd w:val="clear" w:color="auto" w:fill="auto"/>
                  <w:vAlign w:val="bottom"/>
                </w:tcPr>
                <w:p w:rsidR="00F17719" w:rsidRDefault="00F17719">
                  <w:pPr>
                    <w:jc w:val="center"/>
                    <w:rPr>
                      <w:rFonts w:ascii="Times New Roman" w:eastAsia="Times New Roman" w:hAnsi="Times New Roman" w:cs="Times New Roman"/>
                      <w:color w:val="000000"/>
                    </w:rPr>
                  </w:pPr>
                </w:p>
              </w:tc>
            </w:tr>
            <w:tr w:rsidR="00F17719">
              <w:trPr>
                <w:trHeight w:val="300"/>
              </w:trPr>
              <w:tc>
                <w:tcPr>
                  <w:tcW w:w="701" w:type="dxa"/>
                  <w:vMerge/>
                  <w:tcBorders>
                    <w:top w:val="nil"/>
                    <w:left w:val="single" w:sz="4" w:space="0" w:color="000000"/>
                    <w:bottom w:val="single" w:sz="4" w:space="0" w:color="000000"/>
                    <w:right w:val="single" w:sz="4" w:space="0" w:color="000000"/>
                  </w:tcBorders>
                  <w:shd w:val="clear" w:color="auto" w:fill="auto"/>
                  <w:vAlign w:val="center"/>
                </w:tcPr>
                <w:p w:rsidR="00F17719" w:rsidRDefault="00F17719">
                  <w:pPr>
                    <w:widowControl w:val="0"/>
                    <w:pBdr>
                      <w:top w:val="nil"/>
                      <w:left w:val="nil"/>
                      <w:bottom w:val="nil"/>
                      <w:right w:val="nil"/>
                      <w:between w:val="nil"/>
                    </w:pBdr>
                    <w:spacing w:after="0" w:line="276" w:lineRule="auto"/>
                    <w:rPr>
                      <w:rFonts w:ascii="Times New Roman" w:eastAsia="Times New Roman" w:hAnsi="Times New Roman" w:cs="Times New Roman"/>
                      <w:color w:val="000000"/>
                    </w:rPr>
                  </w:pPr>
                </w:p>
              </w:tc>
              <w:tc>
                <w:tcPr>
                  <w:tcW w:w="900" w:type="dxa"/>
                  <w:tcBorders>
                    <w:top w:val="nil"/>
                    <w:left w:val="nil"/>
                    <w:bottom w:val="single" w:sz="4" w:space="0" w:color="000000"/>
                    <w:right w:val="single" w:sz="4" w:space="0" w:color="000000"/>
                  </w:tcBorders>
                  <w:shd w:val="clear" w:color="auto" w:fill="auto"/>
                  <w:vAlign w:val="center"/>
                </w:tcPr>
                <w:p w:rsidR="00F17719" w:rsidRDefault="0037177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5.3</w:t>
                  </w:r>
                </w:p>
              </w:tc>
              <w:tc>
                <w:tcPr>
                  <w:tcW w:w="1364" w:type="dxa"/>
                  <w:tcBorders>
                    <w:top w:val="nil"/>
                    <w:left w:val="nil"/>
                    <w:bottom w:val="single" w:sz="4" w:space="0" w:color="000000"/>
                    <w:right w:val="single" w:sz="4" w:space="0" w:color="000000"/>
                  </w:tcBorders>
                  <w:shd w:val="clear" w:color="auto" w:fill="auto"/>
                  <w:vAlign w:val="bottom"/>
                </w:tcPr>
                <w:p w:rsidR="00F17719" w:rsidRDefault="00F17719">
                  <w:pPr>
                    <w:jc w:val="center"/>
                    <w:rPr>
                      <w:rFonts w:ascii="Times New Roman" w:eastAsia="Times New Roman" w:hAnsi="Times New Roman" w:cs="Times New Roman"/>
                      <w:color w:val="000000"/>
                    </w:rPr>
                  </w:pPr>
                </w:p>
              </w:tc>
              <w:tc>
                <w:tcPr>
                  <w:tcW w:w="1350" w:type="dxa"/>
                  <w:tcBorders>
                    <w:top w:val="single" w:sz="4" w:space="0" w:color="000000"/>
                    <w:left w:val="nil"/>
                    <w:bottom w:val="single" w:sz="4" w:space="0" w:color="000000"/>
                    <w:right w:val="single" w:sz="4" w:space="0" w:color="000000"/>
                  </w:tcBorders>
                </w:tcPr>
                <w:p w:rsidR="00F17719" w:rsidRDefault="00F17719">
                  <w:pPr>
                    <w:jc w:val="center"/>
                    <w:rPr>
                      <w:rFonts w:ascii="Times New Roman" w:eastAsia="Times New Roman" w:hAnsi="Times New Roman" w:cs="Times New Roman"/>
                      <w:color w:val="000000"/>
                    </w:rPr>
                  </w:pPr>
                </w:p>
              </w:tc>
              <w:tc>
                <w:tcPr>
                  <w:tcW w:w="1246" w:type="dxa"/>
                  <w:tcBorders>
                    <w:top w:val="single" w:sz="4" w:space="0" w:color="000000"/>
                    <w:left w:val="single" w:sz="4" w:space="0" w:color="000000"/>
                    <w:bottom w:val="single" w:sz="4" w:space="0" w:color="000000"/>
                    <w:right w:val="single" w:sz="4" w:space="0" w:color="000000"/>
                  </w:tcBorders>
                </w:tcPr>
                <w:p w:rsidR="00F17719" w:rsidRDefault="00F17719">
                  <w:pPr>
                    <w:jc w:val="center"/>
                    <w:rPr>
                      <w:rFonts w:ascii="Times New Roman" w:eastAsia="Times New Roman" w:hAnsi="Times New Roman" w:cs="Times New Roman"/>
                      <w:color w:val="000000"/>
                    </w:rPr>
                  </w:pPr>
                </w:p>
              </w:tc>
              <w:tc>
                <w:tcPr>
                  <w:tcW w:w="1440" w:type="dxa"/>
                  <w:tcBorders>
                    <w:top w:val="nil"/>
                    <w:left w:val="single" w:sz="4" w:space="0" w:color="000000"/>
                    <w:bottom w:val="single" w:sz="4" w:space="0" w:color="000000"/>
                    <w:right w:val="single" w:sz="4" w:space="0" w:color="000000"/>
                  </w:tcBorders>
                  <w:shd w:val="clear" w:color="auto" w:fill="auto"/>
                  <w:vAlign w:val="bottom"/>
                </w:tcPr>
                <w:p w:rsidR="00F17719" w:rsidRDefault="00F17719">
                  <w:pPr>
                    <w:jc w:val="center"/>
                    <w:rPr>
                      <w:rFonts w:ascii="Times New Roman" w:eastAsia="Times New Roman" w:hAnsi="Times New Roman" w:cs="Times New Roman"/>
                      <w:color w:val="000000"/>
                    </w:rPr>
                  </w:pPr>
                </w:p>
              </w:tc>
              <w:tc>
                <w:tcPr>
                  <w:tcW w:w="824" w:type="dxa"/>
                  <w:tcBorders>
                    <w:top w:val="single" w:sz="4" w:space="0" w:color="000000"/>
                    <w:left w:val="nil"/>
                    <w:bottom w:val="single" w:sz="4" w:space="0" w:color="000000"/>
                    <w:right w:val="single" w:sz="4" w:space="0" w:color="000000"/>
                  </w:tcBorders>
                </w:tcPr>
                <w:p w:rsidR="00F17719" w:rsidRDefault="00F17719">
                  <w:pPr>
                    <w:jc w:val="center"/>
                    <w:rPr>
                      <w:rFonts w:ascii="Times New Roman" w:eastAsia="Times New Roman" w:hAnsi="Times New Roman" w:cs="Times New Roman"/>
                      <w:color w:val="000000"/>
                    </w:rPr>
                  </w:pPr>
                </w:p>
              </w:tc>
              <w:tc>
                <w:tcPr>
                  <w:tcW w:w="630" w:type="dxa"/>
                  <w:tcBorders>
                    <w:top w:val="single" w:sz="4" w:space="0" w:color="000000"/>
                    <w:left w:val="single" w:sz="4" w:space="0" w:color="000000"/>
                    <w:bottom w:val="single" w:sz="4" w:space="0" w:color="000000"/>
                    <w:right w:val="single" w:sz="4" w:space="0" w:color="000000"/>
                  </w:tcBorders>
                </w:tcPr>
                <w:p w:rsidR="00F17719" w:rsidRDefault="00F17719">
                  <w:pPr>
                    <w:jc w:val="center"/>
                    <w:rPr>
                      <w:rFonts w:ascii="Times New Roman" w:eastAsia="Times New Roman" w:hAnsi="Times New Roman" w:cs="Times New Roman"/>
                      <w:color w:val="000000"/>
                    </w:rPr>
                  </w:pPr>
                </w:p>
              </w:tc>
              <w:tc>
                <w:tcPr>
                  <w:tcW w:w="1786" w:type="dxa"/>
                  <w:tcBorders>
                    <w:top w:val="nil"/>
                    <w:left w:val="nil"/>
                    <w:bottom w:val="single" w:sz="4" w:space="0" w:color="000000"/>
                    <w:right w:val="single" w:sz="4" w:space="0" w:color="000000"/>
                  </w:tcBorders>
                  <w:shd w:val="clear" w:color="auto" w:fill="auto"/>
                  <w:vAlign w:val="bottom"/>
                </w:tcPr>
                <w:p w:rsidR="00F17719" w:rsidRDefault="00F17719">
                  <w:pPr>
                    <w:jc w:val="center"/>
                    <w:rPr>
                      <w:rFonts w:ascii="Times New Roman" w:eastAsia="Times New Roman" w:hAnsi="Times New Roman" w:cs="Times New Roman"/>
                      <w:color w:val="000000"/>
                    </w:rPr>
                  </w:pPr>
                </w:p>
              </w:tc>
            </w:tr>
            <w:tr w:rsidR="00F17719">
              <w:trPr>
                <w:trHeight w:val="300"/>
              </w:trPr>
              <w:tc>
                <w:tcPr>
                  <w:tcW w:w="701" w:type="dxa"/>
                  <w:vMerge w:val="restart"/>
                  <w:tcBorders>
                    <w:top w:val="nil"/>
                    <w:left w:val="single" w:sz="4" w:space="0" w:color="000000"/>
                    <w:bottom w:val="single" w:sz="4" w:space="0" w:color="000000"/>
                    <w:right w:val="single" w:sz="4" w:space="0" w:color="000000"/>
                  </w:tcBorders>
                  <w:shd w:val="clear" w:color="auto" w:fill="auto"/>
                  <w:vAlign w:val="center"/>
                </w:tcPr>
                <w:p w:rsidR="00F17719" w:rsidRDefault="0037177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6</w:t>
                  </w:r>
                </w:p>
              </w:tc>
              <w:tc>
                <w:tcPr>
                  <w:tcW w:w="900" w:type="dxa"/>
                  <w:tcBorders>
                    <w:top w:val="nil"/>
                    <w:left w:val="nil"/>
                    <w:bottom w:val="single" w:sz="4" w:space="0" w:color="000000"/>
                    <w:right w:val="single" w:sz="4" w:space="0" w:color="000000"/>
                  </w:tcBorders>
                  <w:shd w:val="clear" w:color="auto" w:fill="auto"/>
                  <w:vAlign w:val="center"/>
                </w:tcPr>
                <w:p w:rsidR="00F17719" w:rsidRDefault="0037177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6.1</w:t>
                  </w:r>
                </w:p>
              </w:tc>
              <w:tc>
                <w:tcPr>
                  <w:tcW w:w="1364" w:type="dxa"/>
                  <w:tcBorders>
                    <w:top w:val="nil"/>
                    <w:left w:val="nil"/>
                    <w:bottom w:val="single" w:sz="4" w:space="0" w:color="000000"/>
                    <w:right w:val="single" w:sz="4" w:space="0" w:color="000000"/>
                  </w:tcBorders>
                  <w:shd w:val="clear" w:color="auto" w:fill="auto"/>
                  <w:vAlign w:val="bottom"/>
                </w:tcPr>
                <w:p w:rsidR="00F17719" w:rsidRDefault="00371777">
                  <w:pPr>
                    <w:spacing w:after="0"/>
                    <w:jc w:val="center"/>
                    <w:rPr>
                      <w:rFonts w:ascii="Cambria" w:eastAsia="Cambria" w:hAnsi="Cambria" w:cs="Cambria"/>
                    </w:rPr>
                  </w:pPr>
                  <w:r>
                    <w:t>-Social model of disability and trends of global rehabilitation</w:t>
                  </w:r>
                </w:p>
                <w:p w:rsidR="00F17719" w:rsidRDefault="00F17719">
                  <w:pPr>
                    <w:jc w:val="center"/>
                    <w:rPr>
                      <w:rFonts w:ascii="Times New Roman" w:eastAsia="Times New Roman" w:hAnsi="Times New Roman" w:cs="Times New Roman"/>
                      <w:color w:val="000000"/>
                    </w:rPr>
                  </w:pPr>
                </w:p>
              </w:tc>
              <w:tc>
                <w:tcPr>
                  <w:tcW w:w="1350" w:type="dxa"/>
                  <w:vMerge w:val="restart"/>
                  <w:tcBorders>
                    <w:top w:val="single" w:sz="4" w:space="0" w:color="000000"/>
                    <w:left w:val="nil"/>
                    <w:right w:val="single" w:sz="4" w:space="0" w:color="000000"/>
                  </w:tcBorders>
                </w:tcPr>
                <w:p w:rsidR="00F17719" w:rsidRDefault="00371777">
                  <w:pPr>
                    <w:jc w:val="center"/>
                    <w:rPr>
                      <w:rFonts w:ascii="Cambria" w:eastAsia="Cambria" w:hAnsi="Cambria" w:cs="Cambria"/>
                    </w:rPr>
                  </w:pPr>
                  <w:r>
                    <w:rPr>
                      <w:rFonts w:ascii="Cambria" w:eastAsia="Cambria" w:hAnsi="Cambria" w:cs="Cambria"/>
                    </w:rPr>
                    <w:t>Visits to (</w:t>
                  </w:r>
                  <w:r>
                    <w:rPr>
                      <w:rFonts w:ascii="Cambria" w:eastAsia="Cambria" w:hAnsi="Cambria" w:cs="Times New Roman"/>
                      <w:rtl/>
                    </w:rPr>
                    <w:t>المجلس الأعاى لشؤون الأشخاص ذوي اللإعاقة</w:t>
                  </w:r>
                  <w:r>
                    <w:rPr>
                      <w:rFonts w:ascii="Cambria" w:eastAsia="Cambria" w:hAnsi="Cambria" w:cs="Cambria"/>
                    </w:rPr>
                    <w:t>)</w:t>
                  </w:r>
                </w:p>
                <w:p w:rsidR="00F17719" w:rsidRDefault="00371777">
                  <w:pPr>
                    <w:jc w:val="center"/>
                    <w:rPr>
                      <w:rFonts w:ascii="Cambria" w:eastAsia="Cambria" w:hAnsi="Cambria" w:cs="Cambria"/>
                    </w:rPr>
                  </w:pPr>
                  <w:r>
                    <w:rPr>
                      <w:rFonts w:ascii="Cambria" w:eastAsia="Cambria" w:hAnsi="Cambria" w:cs="Cambria"/>
                    </w:rPr>
                    <w:t>and</w:t>
                  </w:r>
                </w:p>
                <w:p w:rsidR="00F17719" w:rsidRDefault="00371777">
                  <w:pPr>
                    <w:jc w:val="center"/>
                    <w:rPr>
                      <w:rFonts w:ascii="Times New Roman" w:eastAsia="Times New Roman" w:hAnsi="Times New Roman" w:cs="Times New Roman"/>
                      <w:color w:val="000000"/>
                    </w:rPr>
                  </w:pPr>
                  <w:r>
                    <w:rPr>
                      <w:rFonts w:ascii="Cambria" w:eastAsia="Cambria" w:hAnsi="Cambria" w:cs="Cambria"/>
                    </w:rPr>
                    <w:t>(</w:t>
                  </w:r>
                  <w:r>
                    <w:rPr>
                      <w:rFonts w:ascii="Cambria" w:eastAsia="Cambria" w:hAnsi="Cambria" w:cs="Times New Roman"/>
                      <w:rtl/>
                    </w:rPr>
                    <w:t xml:space="preserve">مركز سيدة السلام للأشخاص </w:t>
                  </w:r>
                  <w:r>
                    <w:rPr>
                      <w:rFonts w:ascii="Cambria" w:eastAsia="Cambria" w:hAnsi="Cambria" w:cs="Times New Roman"/>
                      <w:rtl/>
                    </w:rPr>
                    <w:t>ذوي الإعاقة</w:t>
                  </w:r>
                  <w:r>
                    <w:rPr>
                      <w:rFonts w:ascii="Cambria" w:eastAsia="Cambria" w:hAnsi="Cambria" w:cs="Cambria"/>
                    </w:rPr>
                    <w:t>)</w:t>
                  </w:r>
                </w:p>
              </w:tc>
              <w:tc>
                <w:tcPr>
                  <w:tcW w:w="1246" w:type="dxa"/>
                  <w:tcBorders>
                    <w:top w:val="single" w:sz="4" w:space="0" w:color="000000"/>
                    <w:left w:val="single" w:sz="4" w:space="0" w:color="000000"/>
                    <w:bottom w:val="single" w:sz="4" w:space="0" w:color="000000"/>
                    <w:right w:val="single" w:sz="4" w:space="0" w:color="000000"/>
                  </w:tcBorders>
                </w:tcPr>
                <w:p w:rsidR="00F17719" w:rsidRDefault="00371777">
                  <w:pPr>
                    <w:jc w:val="center"/>
                    <w:rPr>
                      <w:rFonts w:ascii="Times New Roman" w:eastAsia="Times New Roman" w:hAnsi="Times New Roman" w:cs="Times New Roman"/>
                      <w:color w:val="000000"/>
                    </w:rPr>
                  </w:pPr>
                  <w:r>
                    <w:rPr>
                      <w:rFonts w:ascii="Cambria" w:eastAsia="Cambria" w:hAnsi="Cambria" w:cs="Cambria"/>
                      <w:color w:val="141413"/>
                    </w:rPr>
                    <w:t>1,3,4,7, 9,10</w:t>
                  </w:r>
                </w:p>
              </w:tc>
              <w:tc>
                <w:tcPr>
                  <w:tcW w:w="1440" w:type="dxa"/>
                  <w:tcBorders>
                    <w:top w:val="nil"/>
                    <w:left w:val="single" w:sz="4" w:space="0" w:color="000000"/>
                    <w:bottom w:val="single" w:sz="4" w:space="0" w:color="000000"/>
                    <w:right w:val="single" w:sz="4" w:space="0" w:color="000000"/>
                  </w:tcBorders>
                  <w:shd w:val="clear" w:color="auto" w:fill="auto"/>
                  <w:vAlign w:val="bottom"/>
                </w:tcPr>
                <w:p w:rsidR="00F17719" w:rsidRDefault="0037177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Face to face and online</w:t>
                  </w:r>
                </w:p>
              </w:tc>
              <w:tc>
                <w:tcPr>
                  <w:tcW w:w="824" w:type="dxa"/>
                  <w:tcBorders>
                    <w:top w:val="nil"/>
                    <w:left w:val="nil"/>
                    <w:bottom w:val="single" w:sz="4" w:space="0" w:color="000000"/>
                    <w:right w:val="single" w:sz="4" w:space="0" w:color="000000"/>
                  </w:tcBorders>
                </w:tcPr>
                <w:p w:rsidR="00F17719" w:rsidRDefault="0037177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teams</w:t>
                  </w:r>
                </w:p>
              </w:tc>
              <w:tc>
                <w:tcPr>
                  <w:tcW w:w="630" w:type="dxa"/>
                  <w:tcBorders>
                    <w:top w:val="single" w:sz="4" w:space="0" w:color="000000"/>
                    <w:left w:val="single" w:sz="4" w:space="0" w:color="000000"/>
                    <w:bottom w:val="single" w:sz="4" w:space="0" w:color="000000"/>
                    <w:right w:val="single" w:sz="4" w:space="0" w:color="000000"/>
                  </w:tcBorders>
                </w:tcPr>
                <w:p w:rsidR="00F17719" w:rsidRDefault="00F17719">
                  <w:pPr>
                    <w:jc w:val="center"/>
                    <w:rPr>
                      <w:rFonts w:ascii="Times New Roman" w:eastAsia="Times New Roman" w:hAnsi="Times New Roman" w:cs="Times New Roman"/>
                      <w:color w:val="000000"/>
                    </w:rPr>
                  </w:pPr>
                </w:p>
              </w:tc>
              <w:tc>
                <w:tcPr>
                  <w:tcW w:w="1786" w:type="dxa"/>
                  <w:tcBorders>
                    <w:top w:val="nil"/>
                    <w:left w:val="nil"/>
                    <w:bottom w:val="single" w:sz="4" w:space="0" w:color="000000"/>
                    <w:right w:val="single" w:sz="4" w:space="0" w:color="000000"/>
                  </w:tcBorders>
                  <w:shd w:val="clear" w:color="auto" w:fill="auto"/>
                  <w:vAlign w:val="bottom"/>
                </w:tcPr>
                <w:p w:rsidR="00F17719" w:rsidRDefault="0037177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1-5</w:t>
                  </w:r>
                </w:p>
              </w:tc>
            </w:tr>
            <w:tr w:rsidR="00F17719">
              <w:trPr>
                <w:trHeight w:val="300"/>
              </w:trPr>
              <w:tc>
                <w:tcPr>
                  <w:tcW w:w="701" w:type="dxa"/>
                  <w:vMerge/>
                  <w:tcBorders>
                    <w:top w:val="nil"/>
                    <w:left w:val="single" w:sz="4" w:space="0" w:color="000000"/>
                    <w:bottom w:val="single" w:sz="4" w:space="0" w:color="000000"/>
                    <w:right w:val="single" w:sz="4" w:space="0" w:color="000000"/>
                  </w:tcBorders>
                  <w:shd w:val="clear" w:color="auto" w:fill="auto"/>
                  <w:vAlign w:val="center"/>
                </w:tcPr>
                <w:p w:rsidR="00F17719" w:rsidRDefault="00F17719">
                  <w:pPr>
                    <w:widowControl w:val="0"/>
                    <w:pBdr>
                      <w:top w:val="nil"/>
                      <w:left w:val="nil"/>
                      <w:bottom w:val="nil"/>
                      <w:right w:val="nil"/>
                      <w:between w:val="nil"/>
                    </w:pBdr>
                    <w:spacing w:after="0" w:line="276" w:lineRule="auto"/>
                    <w:rPr>
                      <w:rFonts w:ascii="Times New Roman" w:eastAsia="Times New Roman" w:hAnsi="Times New Roman" w:cs="Times New Roman"/>
                      <w:color w:val="000000"/>
                    </w:rPr>
                  </w:pPr>
                </w:p>
              </w:tc>
              <w:tc>
                <w:tcPr>
                  <w:tcW w:w="900" w:type="dxa"/>
                  <w:tcBorders>
                    <w:top w:val="nil"/>
                    <w:left w:val="nil"/>
                    <w:bottom w:val="single" w:sz="4" w:space="0" w:color="000000"/>
                    <w:right w:val="single" w:sz="4" w:space="0" w:color="000000"/>
                  </w:tcBorders>
                  <w:shd w:val="clear" w:color="auto" w:fill="auto"/>
                  <w:vAlign w:val="center"/>
                </w:tcPr>
                <w:p w:rsidR="00F17719" w:rsidRDefault="0037177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6.2</w:t>
                  </w:r>
                </w:p>
              </w:tc>
              <w:tc>
                <w:tcPr>
                  <w:tcW w:w="1364" w:type="dxa"/>
                  <w:tcBorders>
                    <w:top w:val="nil"/>
                    <w:left w:val="nil"/>
                    <w:bottom w:val="single" w:sz="4" w:space="0" w:color="000000"/>
                    <w:right w:val="single" w:sz="4" w:space="0" w:color="000000"/>
                  </w:tcBorders>
                  <w:shd w:val="clear" w:color="auto" w:fill="auto"/>
                  <w:vAlign w:val="bottom"/>
                </w:tcPr>
                <w:p w:rsidR="00F17719" w:rsidRDefault="00F17719">
                  <w:pPr>
                    <w:jc w:val="center"/>
                    <w:rPr>
                      <w:rFonts w:ascii="Times New Roman" w:eastAsia="Times New Roman" w:hAnsi="Times New Roman" w:cs="Times New Roman"/>
                      <w:color w:val="000000"/>
                    </w:rPr>
                  </w:pPr>
                </w:p>
              </w:tc>
              <w:tc>
                <w:tcPr>
                  <w:tcW w:w="1350" w:type="dxa"/>
                  <w:vMerge/>
                  <w:tcBorders>
                    <w:top w:val="single" w:sz="4" w:space="0" w:color="000000"/>
                    <w:left w:val="nil"/>
                    <w:right w:val="single" w:sz="4" w:space="0" w:color="000000"/>
                  </w:tcBorders>
                </w:tcPr>
                <w:p w:rsidR="00F17719" w:rsidRDefault="00F17719">
                  <w:pPr>
                    <w:widowControl w:val="0"/>
                    <w:pBdr>
                      <w:top w:val="nil"/>
                      <w:left w:val="nil"/>
                      <w:bottom w:val="nil"/>
                      <w:right w:val="nil"/>
                      <w:between w:val="nil"/>
                    </w:pBdr>
                    <w:spacing w:after="0" w:line="276" w:lineRule="auto"/>
                    <w:rPr>
                      <w:rFonts w:ascii="Times New Roman" w:eastAsia="Times New Roman" w:hAnsi="Times New Roman" w:cs="Times New Roman"/>
                      <w:color w:val="000000"/>
                    </w:rPr>
                  </w:pPr>
                </w:p>
              </w:tc>
              <w:tc>
                <w:tcPr>
                  <w:tcW w:w="1246" w:type="dxa"/>
                  <w:tcBorders>
                    <w:top w:val="single" w:sz="4" w:space="0" w:color="000000"/>
                    <w:left w:val="single" w:sz="4" w:space="0" w:color="000000"/>
                    <w:bottom w:val="single" w:sz="4" w:space="0" w:color="000000"/>
                    <w:right w:val="single" w:sz="4" w:space="0" w:color="000000"/>
                  </w:tcBorders>
                </w:tcPr>
                <w:p w:rsidR="00F17719" w:rsidRDefault="00F17719">
                  <w:pPr>
                    <w:jc w:val="center"/>
                    <w:rPr>
                      <w:rFonts w:ascii="Times New Roman" w:eastAsia="Times New Roman" w:hAnsi="Times New Roman" w:cs="Times New Roman"/>
                      <w:color w:val="000000"/>
                    </w:rPr>
                  </w:pPr>
                </w:p>
              </w:tc>
              <w:tc>
                <w:tcPr>
                  <w:tcW w:w="1440" w:type="dxa"/>
                  <w:tcBorders>
                    <w:top w:val="nil"/>
                    <w:left w:val="single" w:sz="4" w:space="0" w:color="000000"/>
                    <w:bottom w:val="single" w:sz="4" w:space="0" w:color="000000"/>
                    <w:right w:val="single" w:sz="4" w:space="0" w:color="000000"/>
                  </w:tcBorders>
                  <w:shd w:val="clear" w:color="auto" w:fill="auto"/>
                  <w:vAlign w:val="bottom"/>
                </w:tcPr>
                <w:p w:rsidR="00F17719" w:rsidRDefault="00F17719">
                  <w:pPr>
                    <w:jc w:val="center"/>
                    <w:rPr>
                      <w:rFonts w:ascii="Times New Roman" w:eastAsia="Times New Roman" w:hAnsi="Times New Roman" w:cs="Times New Roman"/>
                      <w:color w:val="000000"/>
                    </w:rPr>
                  </w:pPr>
                </w:p>
              </w:tc>
              <w:tc>
                <w:tcPr>
                  <w:tcW w:w="824" w:type="dxa"/>
                  <w:tcBorders>
                    <w:top w:val="single" w:sz="4" w:space="0" w:color="000000"/>
                    <w:left w:val="nil"/>
                    <w:bottom w:val="single" w:sz="4" w:space="0" w:color="000000"/>
                    <w:right w:val="single" w:sz="4" w:space="0" w:color="000000"/>
                  </w:tcBorders>
                </w:tcPr>
                <w:p w:rsidR="00F17719" w:rsidRDefault="00F17719">
                  <w:pPr>
                    <w:jc w:val="center"/>
                    <w:rPr>
                      <w:rFonts w:ascii="Times New Roman" w:eastAsia="Times New Roman" w:hAnsi="Times New Roman" w:cs="Times New Roman"/>
                      <w:color w:val="000000"/>
                    </w:rPr>
                  </w:pPr>
                </w:p>
              </w:tc>
              <w:tc>
                <w:tcPr>
                  <w:tcW w:w="630" w:type="dxa"/>
                  <w:tcBorders>
                    <w:top w:val="single" w:sz="4" w:space="0" w:color="000000"/>
                    <w:left w:val="single" w:sz="4" w:space="0" w:color="000000"/>
                    <w:bottom w:val="single" w:sz="4" w:space="0" w:color="000000"/>
                    <w:right w:val="single" w:sz="4" w:space="0" w:color="000000"/>
                  </w:tcBorders>
                </w:tcPr>
                <w:p w:rsidR="00F17719" w:rsidRDefault="00F17719">
                  <w:pPr>
                    <w:jc w:val="center"/>
                    <w:rPr>
                      <w:rFonts w:ascii="Times New Roman" w:eastAsia="Times New Roman" w:hAnsi="Times New Roman" w:cs="Times New Roman"/>
                      <w:color w:val="000000"/>
                    </w:rPr>
                  </w:pPr>
                </w:p>
              </w:tc>
              <w:tc>
                <w:tcPr>
                  <w:tcW w:w="1786" w:type="dxa"/>
                  <w:tcBorders>
                    <w:top w:val="nil"/>
                    <w:left w:val="nil"/>
                    <w:bottom w:val="single" w:sz="4" w:space="0" w:color="000000"/>
                    <w:right w:val="single" w:sz="4" w:space="0" w:color="000000"/>
                  </w:tcBorders>
                  <w:shd w:val="clear" w:color="auto" w:fill="auto"/>
                  <w:vAlign w:val="bottom"/>
                </w:tcPr>
                <w:p w:rsidR="00F17719" w:rsidRDefault="00F17719">
                  <w:pPr>
                    <w:jc w:val="center"/>
                    <w:rPr>
                      <w:rFonts w:ascii="Times New Roman" w:eastAsia="Times New Roman" w:hAnsi="Times New Roman" w:cs="Times New Roman"/>
                      <w:color w:val="000000"/>
                    </w:rPr>
                  </w:pPr>
                </w:p>
              </w:tc>
            </w:tr>
            <w:tr w:rsidR="00F17719">
              <w:trPr>
                <w:trHeight w:val="300"/>
              </w:trPr>
              <w:tc>
                <w:tcPr>
                  <w:tcW w:w="701" w:type="dxa"/>
                  <w:vMerge/>
                  <w:tcBorders>
                    <w:top w:val="nil"/>
                    <w:left w:val="single" w:sz="4" w:space="0" w:color="000000"/>
                    <w:bottom w:val="single" w:sz="4" w:space="0" w:color="000000"/>
                    <w:right w:val="single" w:sz="4" w:space="0" w:color="000000"/>
                  </w:tcBorders>
                  <w:shd w:val="clear" w:color="auto" w:fill="auto"/>
                  <w:vAlign w:val="center"/>
                </w:tcPr>
                <w:p w:rsidR="00F17719" w:rsidRDefault="00F17719">
                  <w:pPr>
                    <w:widowControl w:val="0"/>
                    <w:pBdr>
                      <w:top w:val="nil"/>
                      <w:left w:val="nil"/>
                      <w:bottom w:val="nil"/>
                      <w:right w:val="nil"/>
                      <w:between w:val="nil"/>
                    </w:pBdr>
                    <w:spacing w:after="0" w:line="276" w:lineRule="auto"/>
                    <w:rPr>
                      <w:rFonts w:ascii="Times New Roman" w:eastAsia="Times New Roman" w:hAnsi="Times New Roman" w:cs="Times New Roman"/>
                      <w:color w:val="000000"/>
                    </w:rPr>
                  </w:pPr>
                </w:p>
              </w:tc>
              <w:tc>
                <w:tcPr>
                  <w:tcW w:w="900" w:type="dxa"/>
                  <w:tcBorders>
                    <w:top w:val="nil"/>
                    <w:left w:val="nil"/>
                    <w:bottom w:val="single" w:sz="4" w:space="0" w:color="000000"/>
                    <w:right w:val="single" w:sz="4" w:space="0" w:color="000000"/>
                  </w:tcBorders>
                  <w:shd w:val="clear" w:color="auto" w:fill="auto"/>
                  <w:vAlign w:val="center"/>
                </w:tcPr>
                <w:p w:rsidR="00F17719" w:rsidRDefault="0037177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6.3</w:t>
                  </w:r>
                </w:p>
              </w:tc>
              <w:tc>
                <w:tcPr>
                  <w:tcW w:w="1364" w:type="dxa"/>
                  <w:tcBorders>
                    <w:top w:val="nil"/>
                    <w:left w:val="nil"/>
                    <w:bottom w:val="single" w:sz="4" w:space="0" w:color="000000"/>
                    <w:right w:val="single" w:sz="4" w:space="0" w:color="000000"/>
                  </w:tcBorders>
                  <w:shd w:val="clear" w:color="auto" w:fill="auto"/>
                  <w:vAlign w:val="bottom"/>
                </w:tcPr>
                <w:p w:rsidR="00F17719" w:rsidRDefault="00F17719">
                  <w:pPr>
                    <w:jc w:val="center"/>
                    <w:rPr>
                      <w:rFonts w:ascii="Times New Roman" w:eastAsia="Times New Roman" w:hAnsi="Times New Roman" w:cs="Times New Roman"/>
                      <w:color w:val="000000"/>
                    </w:rPr>
                  </w:pPr>
                </w:p>
              </w:tc>
              <w:tc>
                <w:tcPr>
                  <w:tcW w:w="1350" w:type="dxa"/>
                  <w:vMerge/>
                  <w:tcBorders>
                    <w:top w:val="single" w:sz="4" w:space="0" w:color="000000"/>
                    <w:left w:val="nil"/>
                    <w:right w:val="single" w:sz="4" w:space="0" w:color="000000"/>
                  </w:tcBorders>
                </w:tcPr>
                <w:p w:rsidR="00F17719" w:rsidRDefault="00F17719">
                  <w:pPr>
                    <w:widowControl w:val="0"/>
                    <w:pBdr>
                      <w:top w:val="nil"/>
                      <w:left w:val="nil"/>
                      <w:bottom w:val="nil"/>
                      <w:right w:val="nil"/>
                      <w:between w:val="nil"/>
                    </w:pBdr>
                    <w:spacing w:after="0" w:line="276" w:lineRule="auto"/>
                    <w:rPr>
                      <w:rFonts w:ascii="Times New Roman" w:eastAsia="Times New Roman" w:hAnsi="Times New Roman" w:cs="Times New Roman"/>
                      <w:color w:val="000000"/>
                    </w:rPr>
                  </w:pPr>
                </w:p>
              </w:tc>
              <w:tc>
                <w:tcPr>
                  <w:tcW w:w="1246" w:type="dxa"/>
                  <w:tcBorders>
                    <w:top w:val="single" w:sz="4" w:space="0" w:color="000000"/>
                    <w:left w:val="single" w:sz="4" w:space="0" w:color="000000"/>
                    <w:bottom w:val="single" w:sz="4" w:space="0" w:color="000000"/>
                    <w:right w:val="single" w:sz="4" w:space="0" w:color="000000"/>
                  </w:tcBorders>
                </w:tcPr>
                <w:p w:rsidR="00F17719" w:rsidRDefault="00F17719">
                  <w:pPr>
                    <w:jc w:val="center"/>
                    <w:rPr>
                      <w:rFonts w:ascii="Times New Roman" w:eastAsia="Times New Roman" w:hAnsi="Times New Roman" w:cs="Times New Roman"/>
                      <w:color w:val="000000"/>
                    </w:rPr>
                  </w:pPr>
                </w:p>
              </w:tc>
              <w:tc>
                <w:tcPr>
                  <w:tcW w:w="1440" w:type="dxa"/>
                  <w:tcBorders>
                    <w:top w:val="nil"/>
                    <w:left w:val="single" w:sz="4" w:space="0" w:color="000000"/>
                    <w:bottom w:val="single" w:sz="4" w:space="0" w:color="000000"/>
                    <w:right w:val="single" w:sz="4" w:space="0" w:color="000000"/>
                  </w:tcBorders>
                  <w:shd w:val="clear" w:color="auto" w:fill="auto"/>
                  <w:vAlign w:val="bottom"/>
                </w:tcPr>
                <w:p w:rsidR="00F17719" w:rsidRDefault="00F17719">
                  <w:pPr>
                    <w:jc w:val="center"/>
                    <w:rPr>
                      <w:rFonts w:ascii="Times New Roman" w:eastAsia="Times New Roman" w:hAnsi="Times New Roman" w:cs="Times New Roman"/>
                      <w:color w:val="000000"/>
                    </w:rPr>
                  </w:pPr>
                </w:p>
              </w:tc>
              <w:tc>
                <w:tcPr>
                  <w:tcW w:w="824" w:type="dxa"/>
                  <w:tcBorders>
                    <w:top w:val="single" w:sz="4" w:space="0" w:color="000000"/>
                    <w:left w:val="single" w:sz="4" w:space="0" w:color="000000"/>
                    <w:bottom w:val="single" w:sz="4" w:space="0" w:color="000000"/>
                    <w:right w:val="single" w:sz="4" w:space="0" w:color="000000"/>
                  </w:tcBorders>
                </w:tcPr>
                <w:p w:rsidR="00F17719" w:rsidRDefault="00F17719">
                  <w:pPr>
                    <w:jc w:val="center"/>
                    <w:rPr>
                      <w:rFonts w:ascii="Times New Roman" w:eastAsia="Times New Roman" w:hAnsi="Times New Roman" w:cs="Times New Roman"/>
                      <w:color w:val="000000"/>
                    </w:rPr>
                  </w:pPr>
                </w:p>
              </w:tc>
              <w:tc>
                <w:tcPr>
                  <w:tcW w:w="630" w:type="dxa"/>
                  <w:tcBorders>
                    <w:top w:val="single" w:sz="4" w:space="0" w:color="000000"/>
                    <w:left w:val="single" w:sz="4" w:space="0" w:color="000000"/>
                    <w:bottom w:val="single" w:sz="4" w:space="0" w:color="000000"/>
                    <w:right w:val="single" w:sz="4" w:space="0" w:color="000000"/>
                  </w:tcBorders>
                </w:tcPr>
                <w:p w:rsidR="00F17719" w:rsidRDefault="00F17719">
                  <w:pPr>
                    <w:jc w:val="center"/>
                    <w:rPr>
                      <w:rFonts w:ascii="Times New Roman" w:eastAsia="Times New Roman" w:hAnsi="Times New Roman" w:cs="Times New Roman"/>
                      <w:color w:val="000000"/>
                    </w:rPr>
                  </w:pPr>
                </w:p>
              </w:tc>
              <w:tc>
                <w:tcPr>
                  <w:tcW w:w="1786" w:type="dxa"/>
                  <w:tcBorders>
                    <w:top w:val="single" w:sz="4" w:space="0" w:color="000000"/>
                    <w:left w:val="single" w:sz="4" w:space="0" w:color="000000"/>
                    <w:bottom w:val="single" w:sz="4" w:space="0" w:color="000000"/>
                    <w:right w:val="single" w:sz="4" w:space="0" w:color="000000"/>
                  </w:tcBorders>
                  <w:shd w:val="clear" w:color="auto" w:fill="auto"/>
                  <w:vAlign w:val="bottom"/>
                </w:tcPr>
                <w:p w:rsidR="00F17719" w:rsidRDefault="00F17719">
                  <w:pPr>
                    <w:jc w:val="center"/>
                    <w:rPr>
                      <w:rFonts w:ascii="Times New Roman" w:eastAsia="Times New Roman" w:hAnsi="Times New Roman" w:cs="Times New Roman"/>
                      <w:color w:val="000000"/>
                    </w:rPr>
                  </w:pPr>
                </w:p>
              </w:tc>
            </w:tr>
            <w:tr w:rsidR="00F17719">
              <w:trPr>
                <w:trHeight w:val="300"/>
              </w:trPr>
              <w:tc>
                <w:tcPr>
                  <w:tcW w:w="701" w:type="dxa"/>
                  <w:vMerge w:val="restart"/>
                  <w:tcBorders>
                    <w:top w:val="nil"/>
                    <w:left w:val="single" w:sz="4" w:space="0" w:color="000000"/>
                    <w:bottom w:val="single" w:sz="4" w:space="0" w:color="000000"/>
                    <w:right w:val="single" w:sz="4" w:space="0" w:color="000000"/>
                  </w:tcBorders>
                  <w:shd w:val="clear" w:color="auto" w:fill="auto"/>
                  <w:vAlign w:val="center"/>
                </w:tcPr>
                <w:p w:rsidR="00F17719" w:rsidRDefault="0037177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7</w:t>
                  </w:r>
                </w:p>
              </w:tc>
              <w:tc>
                <w:tcPr>
                  <w:tcW w:w="900" w:type="dxa"/>
                  <w:tcBorders>
                    <w:top w:val="nil"/>
                    <w:left w:val="nil"/>
                    <w:bottom w:val="single" w:sz="4" w:space="0" w:color="000000"/>
                    <w:right w:val="single" w:sz="4" w:space="0" w:color="000000"/>
                  </w:tcBorders>
                  <w:shd w:val="clear" w:color="auto" w:fill="auto"/>
                  <w:vAlign w:val="center"/>
                </w:tcPr>
                <w:p w:rsidR="00F17719" w:rsidRDefault="0037177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7.1</w:t>
                  </w:r>
                </w:p>
              </w:tc>
              <w:tc>
                <w:tcPr>
                  <w:tcW w:w="1364" w:type="dxa"/>
                  <w:tcBorders>
                    <w:top w:val="nil"/>
                    <w:left w:val="nil"/>
                    <w:bottom w:val="single" w:sz="4" w:space="0" w:color="000000"/>
                    <w:right w:val="single" w:sz="4" w:space="0" w:color="000000"/>
                  </w:tcBorders>
                  <w:shd w:val="clear" w:color="auto" w:fill="auto"/>
                  <w:vAlign w:val="bottom"/>
                </w:tcPr>
                <w:p w:rsidR="00F17719" w:rsidRDefault="00371777">
                  <w:pPr>
                    <w:spacing w:after="0"/>
                    <w:jc w:val="center"/>
                    <w:rPr>
                      <w:rFonts w:ascii="Cambria" w:eastAsia="Cambria" w:hAnsi="Cambria" w:cs="Cambria"/>
                      <w:color w:val="141413"/>
                    </w:rPr>
                  </w:pPr>
                  <w:r>
                    <w:rPr>
                      <w:rFonts w:ascii="Cambria" w:eastAsia="Cambria" w:hAnsi="Cambria" w:cs="Cambria"/>
                      <w:color w:val="141413"/>
                    </w:rPr>
                    <w:t>The Jordanian law of PWDs for 1993 and 2007 &amp; 2017</w:t>
                  </w:r>
                </w:p>
                <w:p w:rsidR="00F17719" w:rsidRDefault="00F17719">
                  <w:pPr>
                    <w:jc w:val="center"/>
                    <w:rPr>
                      <w:rFonts w:ascii="Times New Roman" w:eastAsia="Times New Roman" w:hAnsi="Times New Roman" w:cs="Times New Roman"/>
                      <w:color w:val="000000"/>
                      <w:sz w:val="20"/>
                      <w:szCs w:val="20"/>
                    </w:rPr>
                  </w:pPr>
                </w:p>
              </w:tc>
              <w:tc>
                <w:tcPr>
                  <w:tcW w:w="1350" w:type="dxa"/>
                  <w:tcBorders>
                    <w:top w:val="single" w:sz="4" w:space="0" w:color="000000"/>
                    <w:left w:val="nil"/>
                    <w:bottom w:val="single" w:sz="4" w:space="0" w:color="000000"/>
                    <w:right w:val="single" w:sz="4" w:space="0" w:color="000000"/>
                  </w:tcBorders>
                </w:tcPr>
                <w:p w:rsidR="00F17719" w:rsidRDefault="00371777">
                  <w:pPr>
                    <w:jc w:val="center"/>
                    <w:rPr>
                      <w:rFonts w:ascii="Times New Roman" w:eastAsia="Times New Roman" w:hAnsi="Times New Roman" w:cs="Times New Roman"/>
                      <w:color w:val="000000"/>
                    </w:rPr>
                  </w:pPr>
                  <w:r>
                    <w:rPr>
                      <w:rFonts w:ascii="Cambria" w:eastAsia="Cambria" w:hAnsi="Cambria" w:cs="Cambria"/>
                    </w:rPr>
                    <w:t xml:space="preserve">Visits to Special school for children with visual impairment </w:t>
                  </w:r>
                </w:p>
              </w:tc>
              <w:tc>
                <w:tcPr>
                  <w:tcW w:w="1246" w:type="dxa"/>
                  <w:tcBorders>
                    <w:top w:val="single" w:sz="4" w:space="0" w:color="000000"/>
                    <w:left w:val="single" w:sz="4" w:space="0" w:color="000000"/>
                    <w:bottom w:val="single" w:sz="4" w:space="0" w:color="000000"/>
                    <w:right w:val="single" w:sz="4" w:space="0" w:color="000000"/>
                  </w:tcBorders>
                </w:tcPr>
                <w:p w:rsidR="00F17719" w:rsidRDefault="00371777">
                  <w:pPr>
                    <w:jc w:val="center"/>
                    <w:rPr>
                      <w:rFonts w:ascii="Times New Roman" w:eastAsia="Times New Roman" w:hAnsi="Times New Roman" w:cs="Times New Roman"/>
                      <w:color w:val="000000"/>
                    </w:rPr>
                  </w:pPr>
                  <w:r>
                    <w:rPr>
                      <w:rFonts w:ascii="Cambria" w:eastAsia="Cambria" w:hAnsi="Cambria" w:cs="Cambria"/>
                      <w:color w:val="141413"/>
                    </w:rPr>
                    <w:t>1,3,4,7,9,10</w:t>
                  </w:r>
                </w:p>
              </w:tc>
              <w:tc>
                <w:tcPr>
                  <w:tcW w:w="1440" w:type="dxa"/>
                  <w:tcBorders>
                    <w:top w:val="nil"/>
                    <w:left w:val="single" w:sz="4" w:space="0" w:color="000000"/>
                    <w:bottom w:val="single" w:sz="4" w:space="0" w:color="000000"/>
                    <w:right w:val="single" w:sz="4" w:space="0" w:color="000000"/>
                  </w:tcBorders>
                  <w:shd w:val="clear" w:color="auto" w:fill="auto"/>
                  <w:vAlign w:val="bottom"/>
                </w:tcPr>
                <w:p w:rsidR="00F17719" w:rsidRDefault="0037177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Face to face and online</w:t>
                  </w:r>
                </w:p>
              </w:tc>
              <w:tc>
                <w:tcPr>
                  <w:tcW w:w="824" w:type="dxa"/>
                  <w:tcBorders>
                    <w:top w:val="nil"/>
                    <w:left w:val="nil"/>
                    <w:bottom w:val="single" w:sz="4" w:space="0" w:color="000000"/>
                    <w:right w:val="single" w:sz="4" w:space="0" w:color="000000"/>
                  </w:tcBorders>
                </w:tcPr>
                <w:p w:rsidR="00F17719" w:rsidRDefault="0037177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teams</w:t>
                  </w:r>
                </w:p>
              </w:tc>
              <w:tc>
                <w:tcPr>
                  <w:tcW w:w="630" w:type="dxa"/>
                  <w:tcBorders>
                    <w:top w:val="single" w:sz="4" w:space="0" w:color="000000"/>
                    <w:left w:val="single" w:sz="4" w:space="0" w:color="000000"/>
                    <w:bottom w:val="single" w:sz="4" w:space="0" w:color="000000"/>
                    <w:right w:val="single" w:sz="4" w:space="0" w:color="000000"/>
                  </w:tcBorders>
                </w:tcPr>
                <w:p w:rsidR="00F17719" w:rsidRDefault="00F17719">
                  <w:pPr>
                    <w:jc w:val="center"/>
                    <w:rPr>
                      <w:rFonts w:ascii="Times New Roman" w:eastAsia="Times New Roman" w:hAnsi="Times New Roman" w:cs="Times New Roman"/>
                      <w:color w:val="000000"/>
                    </w:rPr>
                  </w:pPr>
                </w:p>
              </w:tc>
              <w:tc>
                <w:tcPr>
                  <w:tcW w:w="1786" w:type="dxa"/>
                  <w:tcBorders>
                    <w:top w:val="single" w:sz="4" w:space="0" w:color="000000"/>
                    <w:left w:val="single" w:sz="4" w:space="0" w:color="000000"/>
                    <w:bottom w:val="single" w:sz="4" w:space="0" w:color="000000"/>
                    <w:right w:val="single" w:sz="4" w:space="0" w:color="000000"/>
                  </w:tcBorders>
                  <w:shd w:val="clear" w:color="auto" w:fill="auto"/>
                  <w:vAlign w:val="bottom"/>
                </w:tcPr>
                <w:p w:rsidR="00F17719" w:rsidRDefault="0037177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1-5</w:t>
                  </w:r>
                </w:p>
              </w:tc>
            </w:tr>
            <w:tr w:rsidR="00F17719">
              <w:trPr>
                <w:trHeight w:val="300"/>
              </w:trPr>
              <w:tc>
                <w:tcPr>
                  <w:tcW w:w="701" w:type="dxa"/>
                  <w:vMerge/>
                  <w:tcBorders>
                    <w:top w:val="nil"/>
                    <w:left w:val="single" w:sz="4" w:space="0" w:color="000000"/>
                    <w:bottom w:val="single" w:sz="4" w:space="0" w:color="000000"/>
                    <w:right w:val="single" w:sz="4" w:space="0" w:color="000000"/>
                  </w:tcBorders>
                  <w:shd w:val="clear" w:color="auto" w:fill="auto"/>
                  <w:vAlign w:val="center"/>
                </w:tcPr>
                <w:p w:rsidR="00F17719" w:rsidRDefault="00F17719">
                  <w:pPr>
                    <w:widowControl w:val="0"/>
                    <w:pBdr>
                      <w:top w:val="nil"/>
                      <w:left w:val="nil"/>
                      <w:bottom w:val="nil"/>
                      <w:right w:val="nil"/>
                      <w:between w:val="nil"/>
                    </w:pBdr>
                    <w:spacing w:after="0" w:line="276" w:lineRule="auto"/>
                    <w:rPr>
                      <w:rFonts w:ascii="Times New Roman" w:eastAsia="Times New Roman" w:hAnsi="Times New Roman" w:cs="Times New Roman"/>
                      <w:color w:val="000000"/>
                    </w:rPr>
                  </w:pPr>
                </w:p>
              </w:tc>
              <w:tc>
                <w:tcPr>
                  <w:tcW w:w="900" w:type="dxa"/>
                  <w:tcBorders>
                    <w:top w:val="nil"/>
                    <w:left w:val="nil"/>
                    <w:bottom w:val="single" w:sz="4" w:space="0" w:color="000000"/>
                    <w:right w:val="single" w:sz="4" w:space="0" w:color="000000"/>
                  </w:tcBorders>
                  <w:shd w:val="clear" w:color="auto" w:fill="auto"/>
                  <w:vAlign w:val="center"/>
                </w:tcPr>
                <w:p w:rsidR="00F17719" w:rsidRDefault="0037177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7.2</w:t>
                  </w:r>
                </w:p>
              </w:tc>
              <w:tc>
                <w:tcPr>
                  <w:tcW w:w="1364" w:type="dxa"/>
                  <w:tcBorders>
                    <w:top w:val="nil"/>
                    <w:left w:val="nil"/>
                    <w:bottom w:val="single" w:sz="4" w:space="0" w:color="000000"/>
                    <w:right w:val="single" w:sz="4" w:space="0" w:color="000000"/>
                  </w:tcBorders>
                  <w:shd w:val="clear" w:color="auto" w:fill="auto"/>
                  <w:vAlign w:val="bottom"/>
                </w:tcPr>
                <w:p w:rsidR="00F17719" w:rsidRDefault="00371777">
                  <w:pPr>
                    <w:jc w:val="center"/>
                    <w:rPr>
                      <w:rFonts w:ascii="Times New Roman" w:eastAsia="Times New Roman" w:hAnsi="Times New Roman" w:cs="Times New Roman"/>
                      <w:color w:val="000000"/>
                    </w:rPr>
                  </w:pPr>
                  <w:r>
                    <w:rPr>
                      <w:rFonts w:ascii="Times New Roman" w:eastAsia="Times New Roman" w:hAnsi="Times New Roman" w:cs="Times New Roman"/>
                      <w:color w:val="000000"/>
                      <w:highlight w:val="yellow"/>
                    </w:rPr>
                    <w:t>Start of Assignment Presentation</w:t>
                  </w:r>
                  <w:r>
                    <w:rPr>
                      <w:rFonts w:ascii="Times New Roman" w:eastAsia="Times New Roman" w:hAnsi="Times New Roman" w:cs="Times New Roman"/>
                      <w:color w:val="000000"/>
                    </w:rPr>
                    <w:t xml:space="preserve"> </w:t>
                  </w:r>
                </w:p>
              </w:tc>
              <w:tc>
                <w:tcPr>
                  <w:tcW w:w="1350" w:type="dxa"/>
                  <w:tcBorders>
                    <w:top w:val="single" w:sz="4" w:space="0" w:color="000000"/>
                    <w:left w:val="nil"/>
                    <w:bottom w:val="single" w:sz="4" w:space="0" w:color="000000"/>
                    <w:right w:val="single" w:sz="4" w:space="0" w:color="000000"/>
                  </w:tcBorders>
                </w:tcPr>
                <w:p w:rsidR="00F17719" w:rsidRDefault="00F17719">
                  <w:pPr>
                    <w:jc w:val="center"/>
                    <w:rPr>
                      <w:rFonts w:ascii="Times New Roman" w:eastAsia="Times New Roman" w:hAnsi="Times New Roman" w:cs="Times New Roman"/>
                      <w:color w:val="000000"/>
                    </w:rPr>
                  </w:pPr>
                </w:p>
              </w:tc>
              <w:tc>
                <w:tcPr>
                  <w:tcW w:w="1246" w:type="dxa"/>
                  <w:tcBorders>
                    <w:top w:val="single" w:sz="4" w:space="0" w:color="000000"/>
                    <w:left w:val="single" w:sz="4" w:space="0" w:color="000000"/>
                    <w:bottom w:val="single" w:sz="4" w:space="0" w:color="000000"/>
                    <w:right w:val="single" w:sz="4" w:space="0" w:color="000000"/>
                  </w:tcBorders>
                </w:tcPr>
                <w:p w:rsidR="00F17719" w:rsidRDefault="00F17719">
                  <w:pPr>
                    <w:jc w:val="center"/>
                    <w:rPr>
                      <w:rFonts w:ascii="Times New Roman" w:eastAsia="Times New Roman" w:hAnsi="Times New Roman" w:cs="Times New Roman"/>
                      <w:color w:val="000000"/>
                    </w:rPr>
                  </w:pPr>
                </w:p>
              </w:tc>
              <w:tc>
                <w:tcPr>
                  <w:tcW w:w="1440" w:type="dxa"/>
                  <w:tcBorders>
                    <w:top w:val="nil"/>
                    <w:left w:val="single" w:sz="4" w:space="0" w:color="000000"/>
                    <w:bottom w:val="single" w:sz="4" w:space="0" w:color="000000"/>
                    <w:right w:val="single" w:sz="4" w:space="0" w:color="000000"/>
                  </w:tcBorders>
                  <w:shd w:val="clear" w:color="auto" w:fill="auto"/>
                  <w:vAlign w:val="bottom"/>
                </w:tcPr>
                <w:p w:rsidR="00F17719" w:rsidRDefault="00F17719">
                  <w:pPr>
                    <w:jc w:val="center"/>
                    <w:rPr>
                      <w:rFonts w:ascii="Times New Roman" w:eastAsia="Times New Roman" w:hAnsi="Times New Roman" w:cs="Times New Roman"/>
                      <w:color w:val="000000"/>
                    </w:rPr>
                  </w:pPr>
                </w:p>
              </w:tc>
              <w:tc>
                <w:tcPr>
                  <w:tcW w:w="824" w:type="dxa"/>
                  <w:tcBorders>
                    <w:top w:val="single" w:sz="4" w:space="0" w:color="000000"/>
                    <w:left w:val="single" w:sz="4" w:space="0" w:color="000000"/>
                    <w:bottom w:val="single" w:sz="4" w:space="0" w:color="000000"/>
                    <w:right w:val="single" w:sz="4" w:space="0" w:color="000000"/>
                  </w:tcBorders>
                </w:tcPr>
                <w:p w:rsidR="00F17719" w:rsidRDefault="00F17719">
                  <w:pPr>
                    <w:jc w:val="center"/>
                    <w:rPr>
                      <w:rFonts w:ascii="Times New Roman" w:eastAsia="Times New Roman" w:hAnsi="Times New Roman" w:cs="Times New Roman"/>
                      <w:color w:val="000000"/>
                    </w:rPr>
                  </w:pPr>
                </w:p>
              </w:tc>
              <w:tc>
                <w:tcPr>
                  <w:tcW w:w="630" w:type="dxa"/>
                  <w:tcBorders>
                    <w:top w:val="single" w:sz="4" w:space="0" w:color="000000"/>
                    <w:left w:val="single" w:sz="4" w:space="0" w:color="000000"/>
                    <w:bottom w:val="single" w:sz="4" w:space="0" w:color="000000"/>
                    <w:right w:val="single" w:sz="4" w:space="0" w:color="000000"/>
                  </w:tcBorders>
                </w:tcPr>
                <w:p w:rsidR="00F17719" w:rsidRDefault="00F17719">
                  <w:pPr>
                    <w:jc w:val="center"/>
                    <w:rPr>
                      <w:rFonts w:ascii="Times New Roman" w:eastAsia="Times New Roman" w:hAnsi="Times New Roman" w:cs="Times New Roman"/>
                      <w:color w:val="000000"/>
                    </w:rPr>
                  </w:pPr>
                </w:p>
              </w:tc>
              <w:tc>
                <w:tcPr>
                  <w:tcW w:w="1786" w:type="dxa"/>
                  <w:tcBorders>
                    <w:top w:val="single" w:sz="4" w:space="0" w:color="000000"/>
                    <w:left w:val="single" w:sz="4" w:space="0" w:color="000000"/>
                    <w:bottom w:val="single" w:sz="4" w:space="0" w:color="000000"/>
                    <w:right w:val="single" w:sz="4" w:space="0" w:color="000000"/>
                  </w:tcBorders>
                  <w:shd w:val="clear" w:color="auto" w:fill="auto"/>
                  <w:vAlign w:val="bottom"/>
                </w:tcPr>
                <w:p w:rsidR="00F17719" w:rsidRDefault="00F17719">
                  <w:pPr>
                    <w:jc w:val="center"/>
                    <w:rPr>
                      <w:rFonts w:ascii="Times New Roman" w:eastAsia="Times New Roman" w:hAnsi="Times New Roman" w:cs="Times New Roman"/>
                      <w:color w:val="000000"/>
                    </w:rPr>
                  </w:pPr>
                </w:p>
              </w:tc>
            </w:tr>
            <w:tr w:rsidR="00F17719">
              <w:trPr>
                <w:trHeight w:val="300"/>
              </w:trPr>
              <w:tc>
                <w:tcPr>
                  <w:tcW w:w="701" w:type="dxa"/>
                  <w:vMerge/>
                  <w:tcBorders>
                    <w:top w:val="nil"/>
                    <w:left w:val="single" w:sz="4" w:space="0" w:color="000000"/>
                    <w:bottom w:val="single" w:sz="4" w:space="0" w:color="000000"/>
                    <w:right w:val="single" w:sz="4" w:space="0" w:color="000000"/>
                  </w:tcBorders>
                  <w:shd w:val="clear" w:color="auto" w:fill="auto"/>
                  <w:vAlign w:val="center"/>
                </w:tcPr>
                <w:p w:rsidR="00F17719" w:rsidRDefault="00F17719">
                  <w:pPr>
                    <w:widowControl w:val="0"/>
                    <w:pBdr>
                      <w:top w:val="nil"/>
                      <w:left w:val="nil"/>
                      <w:bottom w:val="nil"/>
                      <w:right w:val="nil"/>
                      <w:between w:val="nil"/>
                    </w:pBdr>
                    <w:spacing w:after="0" w:line="276" w:lineRule="auto"/>
                    <w:rPr>
                      <w:rFonts w:ascii="Times New Roman" w:eastAsia="Times New Roman" w:hAnsi="Times New Roman" w:cs="Times New Roman"/>
                      <w:color w:val="000000"/>
                    </w:rPr>
                  </w:pPr>
                </w:p>
              </w:tc>
              <w:tc>
                <w:tcPr>
                  <w:tcW w:w="900" w:type="dxa"/>
                  <w:tcBorders>
                    <w:top w:val="nil"/>
                    <w:left w:val="nil"/>
                    <w:bottom w:val="single" w:sz="4" w:space="0" w:color="000000"/>
                    <w:right w:val="single" w:sz="4" w:space="0" w:color="000000"/>
                  </w:tcBorders>
                  <w:shd w:val="clear" w:color="auto" w:fill="auto"/>
                  <w:vAlign w:val="center"/>
                </w:tcPr>
                <w:p w:rsidR="00F17719" w:rsidRDefault="0037177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7.3</w:t>
                  </w:r>
                </w:p>
              </w:tc>
              <w:tc>
                <w:tcPr>
                  <w:tcW w:w="1364" w:type="dxa"/>
                  <w:tcBorders>
                    <w:top w:val="nil"/>
                    <w:left w:val="nil"/>
                    <w:bottom w:val="single" w:sz="4" w:space="0" w:color="000000"/>
                    <w:right w:val="single" w:sz="4" w:space="0" w:color="000000"/>
                  </w:tcBorders>
                  <w:shd w:val="clear" w:color="auto" w:fill="auto"/>
                  <w:vAlign w:val="bottom"/>
                </w:tcPr>
                <w:p w:rsidR="00F17719" w:rsidRDefault="00F17719">
                  <w:pPr>
                    <w:jc w:val="center"/>
                    <w:rPr>
                      <w:rFonts w:ascii="Times New Roman" w:eastAsia="Times New Roman" w:hAnsi="Times New Roman" w:cs="Times New Roman"/>
                      <w:color w:val="000000"/>
                    </w:rPr>
                  </w:pPr>
                </w:p>
              </w:tc>
              <w:tc>
                <w:tcPr>
                  <w:tcW w:w="1350" w:type="dxa"/>
                  <w:tcBorders>
                    <w:top w:val="single" w:sz="4" w:space="0" w:color="000000"/>
                    <w:left w:val="nil"/>
                    <w:bottom w:val="single" w:sz="4" w:space="0" w:color="000000"/>
                    <w:right w:val="single" w:sz="4" w:space="0" w:color="000000"/>
                  </w:tcBorders>
                </w:tcPr>
                <w:p w:rsidR="00F17719" w:rsidRDefault="00F17719">
                  <w:pPr>
                    <w:jc w:val="center"/>
                    <w:rPr>
                      <w:rFonts w:ascii="Times New Roman" w:eastAsia="Times New Roman" w:hAnsi="Times New Roman" w:cs="Times New Roman"/>
                      <w:color w:val="000000"/>
                    </w:rPr>
                  </w:pPr>
                </w:p>
              </w:tc>
              <w:tc>
                <w:tcPr>
                  <w:tcW w:w="1246" w:type="dxa"/>
                  <w:tcBorders>
                    <w:top w:val="single" w:sz="4" w:space="0" w:color="000000"/>
                    <w:left w:val="single" w:sz="4" w:space="0" w:color="000000"/>
                    <w:bottom w:val="single" w:sz="4" w:space="0" w:color="000000"/>
                    <w:right w:val="single" w:sz="4" w:space="0" w:color="000000"/>
                  </w:tcBorders>
                </w:tcPr>
                <w:p w:rsidR="00F17719" w:rsidRDefault="00F17719">
                  <w:pPr>
                    <w:jc w:val="center"/>
                    <w:rPr>
                      <w:rFonts w:ascii="Times New Roman" w:eastAsia="Times New Roman" w:hAnsi="Times New Roman" w:cs="Times New Roman"/>
                      <w:color w:val="000000"/>
                    </w:rPr>
                  </w:pPr>
                </w:p>
              </w:tc>
              <w:tc>
                <w:tcPr>
                  <w:tcW w:w="1440" w:type="dxa"/>
                  <w:tcBorders>
                    <w:top w:val="nil"/>
                    <w:left w:val="single" w:sz="4" w:space="0" w:color="000000"/>
                    <w:bottom w:val="single" w:sz="4" w:space="0" w:color="000000"/>
                    <w:right w:val="single" w:sz="4" w:space="0" w:color="000000"/>
                  </w:tcBorders>
                  <w:shd w:val="clear" w:color="auto" w:fill="auto"/>
                  <w:vAlign w:val="bottom"/>
                </w:tcPr>
                <w:p w:rsidR="00F17719" w:rsidRDefault="00F17719">
                  <w:pPr>
                    <w:jc w:val="center"/>
                    <w:rPr>
                      <w:rFonts w:ascii="Times New Roman" w:eastAsia="Times New Roman" w:hAnsi="Times New Roman" w:cs="Times New Roman"/>
                      <w:color w:val="000000"/>
                    </w:rPr>
                  </w:pPr>
                </w:p>
              </w:tc>
              <w:tc>
                <w:tcPr>
                  <w:tcW w:w="824" w:type="dxa"/>
                  <w:tcBorders>
                    <w:top w:val="single" w:sz="4" w:space="0" w:color="000000"/>
                    <w:left w:val="single" w:sz="4" w:space="0" w:color="000000"/>
                    <w:bottom w:val="single" w:sz="4" w:space="0" w:color="000000"/>
                    <w:right w:val="single" w:sz="4" w:space="0" w:color="000000"/>
                  </w:tcBorders>
                </w:tcPr>
                <w:p w:rsidR="00F17719" w:rsidRDefault="00F17719">
                  <w:pPr>
                    <w:jc w:val="center"/>
                    <w:rPr>
                      <w:rFonts w:ascii="Times New Roman" w:eastAsia="Times New Roman" w:hAnsi="Times New Roman" w:cs="Times New Roman"/>
                      <w:color w:val="000000"/>
                    </w:rPr>
                  </w:pPr>
                </w:p>
              </w:tc>
              <w:tc>
                <w:tcPr>
                  <w:tcW w:w="630" w:type="dxa"/>
                  <w:tcBorders>
                    <w:top w:val="single" w:sz="4" w:space="0" w:color="000000"/>
                    <w:left w:val="single" w:sz="4" w:space="0" w:color="000000"/>
                    <w:bottom w:val="single" w:sz="4" w:space="0" w:color="000000"/>
                    <w:right w:val="single" w:sz="4" w:space="0" w:color="000000"/>
                  </w:tcBorders>
                </w:tcPr>
                <w:p w:rsidR="00F17719" w:rsidRDefault="00F17719">
                  <w:pPr>
                    <w:jc w:val="center"/>
                    <w:rPr>
                      <w:rFonts w:ascii="Times New Roman" w:eastAsia="Times New Roman" w:hAnsi="Times New Roman" w:cs="Times New Roman"/>
                      <w:color w:val="000000"/>
                    </w:rPr>
                  </w:pPr>
                </w:p>
              </w:tc>
              <w:tc>
                <w:tcPr>
                  <w:tcW w:w="1786" w:type="dxa"/>
                  <w:tcBorders>
                    <w:top w:val="single" w:sz="4" w:space="0" w:color="000000"/>
                    <w:left w:val="single" w:sz="4" w:space="0" w:color="000000"/>
                    <w:bottom w:val="single" w:sz="4" w:space="0" w:color="000000"/>
                    <w:right w:val="single" w:sz="4" w:space="0" w:color="000000"/>
                  </w:tcBorders>
                  <w:shd w:val="clear" w:color="auto" w:fill="auto"/>
                  <w:vAlign w:val="bottom"/>
                </w:tcPr>
                <w:p w:rsidR="00F17719" w:rsidRDefault="00F17719">
                  <w:pPr>
                    <w:jc w:val="center"/>
                    <w:rPr>
                      <w:rFonts w:ascii="Times New Roman" w:eastAsia="Times New Roman" w:hAnsi="Times New Roman" w:cs="Times New Roman"/>
                      <w:color w:val="000000"/>
                    </w:rPr>
                  </w:pPr>
                </w:p>
              </w:tc>
            </w:tr>
            <w:tr w:rsidR="00F17719">
              <w:trPr>
                <w:trHeight w:val="58"/>
              </w:trPr>
              <w:tc>
                <w:tcPr>
                  <w:tcW w:w="701" w:type="dxa"/>
                  <w:vMerge w:val="restart"/>
                  <w:tcBorders>
                    <w:top w:val="nil"/>
                    <w:left w:val="single" w:sz="4" w:space="0" w:color="000000"/>
                    <w:bottom w:val="single" w:sz="4" w:space="0" w:color="000000"/>
                    <w:right w:val="single" w:sz="4" w:space="0" w:color="000000"/>
                  </w:tcBorders>
                  <w:shd w:val="clear" w:color="auto" w:fill="auto"/>
                  <w:vAlign w:val="center"/>
                </w:tcPr>
                <w:p w:rsidR="00F17719" w:rsidRDefault="0037177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8</w:t>
                  </w:r>
                </w:p>
              </w:tc>
              <w:tc>
                <w:tcPr>
                  <w:tcW w:w="900" w:type="dxa"/>
                  <w:tcBorders>
                    <w:top w:val="nil"/>
                    <w:left w:val="nil"/>
                    <w:bottom w:val="single" w:sz="4" w:space="0" w:color="000000"/>
                    <w:right w:val="single" w:sz="4" w:space="0" w:color="000000"/>
                  </w:tcBorders>
                  <w:shd w:val="clear" w:color="auto" w:fill="auto"/>
                  <w:vAlign w:val="center"/>
                </w:tcPr>
                <w:p w:rsidR="00F17719" w:rsidRDefault="0037177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8.1</w:t>
                  </w:r>
                </w:p>
              </w:tc>
              <w:tc>
                <w:tcPr>
                  <w:tcW w:w="1364" w:type="dxa"/>
                  <w:tcBorders>
                    <w:top w:val="nil"/>
                    <w:left w:val="nil"/>
                    <w:bottom w:val="single" w:sz="4" w:space="0" w:color="000000"/>
                    <w:right w:val="single" w:sz="4" w:space="0" w:color="000000"/>
                  </w:tcBorders>
                  <w:shd w:val="clear" w:color="auto" w:fill="auto"/>
                  <w:vAlign w:val="bottom"/>
                </w:tcPr>
                <w:p w:rsidR="00F17719" w:rsidRDefault="00371777">
                  <w:pPr>
                    <w:jc w:val="center"/>
                    <w:rPr>
                      <w:rFonts w:ascii="Times New Roman" w:eastAsia="Times New Roman" w:hAnsi="Times New Roman" w:cs="Times New Roman"/>
                      <w:color w:val="000000"/>
                    </w:rPr>
                  </w:pPr>
                  <w:r>
                    <w:rPr>
                      <w:rFonts w:ascii="Cambria" w:eastAsia="Cambria" w:hAnsi="Cambria" w:cs="Cambria"/>
                      <w:color w:val="141413"/>
                      <w:sz w:val="20"/>
                      <w:szCs w:val="20"/>
                    </w:rPr>
                    <w:t>MIDTERM EXAMINATION Proposal submission &amp; discussion</w:t>
                  </w:r>
                </w:p>
              </w:tc>
              <w:tc>
                <w:tcPr>
                  <w:tcW w:w="1350" w:type="dxa"/>
                  <w:tcBorders>
                    <w:top w:val="single" w:sz="4" w:space="0" w:color="000000"/>
                    <w:left w:val="nil"/>
                    <w:bottom w:val="single" w:sz="4" w:space="0" w:color="000000"/>
                    <w:right w:val="single" w:sz="4" w:space="0" w:color="000000"/>
                  </w:tcBorders>
                </w:tcPr>
                <w:p w:rsidR="00F17719" w:rsidRDefault="00371777">
                  <w:pPr>
                    <w:jc w:val="center"/>
                    <w:rPr>
                      <w:rFonts w:ascii="Times New Roman" w:eastAsia="Times New Roman" w:hAnsi="Times New Roman" w:cs="Times New Roman"/>
                      <w:color w:val="000000"/>
                    </w:rPr>
                  </w:pPr>
                  <w:r>
                    <w:rPr>
                      <w:rFonts w:ascii="Cambria" w:eastAsia="Cambria" w:hAnsi="Cambria" w:cs="Cambria"/>
                    </w:rPr>
                    <w:t>Visits to Special school for children with visual impairment</w:t>
                  </w:r>
                </w:p>
              </w:tc>
              <w:tc>
                <w:tcPr>
                  <w:tcW w:w="1246" w:type="dxa"/>
                  <w:tcBorders>
                    <w:top w:val="single" w:sz="4" w:space="0" w:color="000000"/>
                    <w:left w:val="single" w:sz="4" w:space="0" w:color="000000"/>
                    <w:bottom w:val="single" w:sz="4" w:space="0" w:color="000000"/>
                    <w:right w:val="single" w:sz="4" w:space="0" w:color="000000"/>
                  </w:tcBorders>
                </w:tcPr>
                <w:p w:rsidR="00F17719" w:rsidRDefault="00F17719">
                  <w:pPr>
                    <w:jc w:val="center"/>
                    <w:rPr>
                      <w:rFonts w:ascii="Times New Roman" w:eastAsia="Times New Roman" w:hAnsi="Times New Roman" w:cs="Times New Roman"/>
                      <w:color w:val="000000"/>
                    </w:rPr>
                  </w:pPr>
                </w:p>
              </w:tc>
              <w:tc>
                <w:tcPr>
                  <w:tcW w:w="1440" w:type="dxa"/>
                  <w:tcBorders>
                    <w:top w:val="nil"/>
                    <w:left w:val="single" w:sz="4" w:space="0" w:color="000000"/>
                    <w:bottom w:val="single" w:sz="4" w:space="0" w:color="000000"/>
                    <w:right w:val="single" w:sz="4" w:space="0" w:color="000000"/>
                  </w:tcBorders>
                  <w:shd w:val="clear" w:color="auto" w:fill="auto"/>
                  <w:vAlign w:val="bottom"/>
                </w:tcPr>
                <w:p w:rsidR="00F17719" w:rsidRDefault="0037177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Face to face and online</w:t>
                  </w:r>
                </w:p>
              </w:tc>
              <w:tc>
                <w:tcPr>
                  <w:tcW w:w="824" w:type="dxa"/>
                  <w:tcBorders>
                    <w:top w:val="nil"/>
                    <w:left w:val="nil"/>
                    <w:bottom w:val="single" w:sz="4" w:space="0" w:color="000000"/>
                    <w:right w:val="single" w:sz="4" w:space="0" w:color="000000"/>
                  </w:tcBorders>
                </w:tcPr>
                <w:p w:rsidR="00F17719" w:rsidRDefault="0037177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teams</w:t>
                  </w:r>
                </w:p>
              </w:tc>
              <w:tc>
                <w:tcPr>
                  <w:tcW w:w="630" w:type="dxa"/>
                  <w:tcBorders>
                    <w:top w:val="single" w:sz="4" w:space="0" w:color="000000"/>
                    <w:left w:val="single" w:sz="4" w:space="0" w:color="000000"/>
                    <w:bottom w:val="single" w:sz="4" w:space="0" w:color="000000"/>
                    <w:right w:val="single" w:sz="4" w:space="0" w:color="000000"/>
                  </w:tcBorders>
                </w:tcPr>
                <w:p w:rsidR="00F17719" w:rsidRDefault="00F17719">
                  <w:pPr>
                    <w:jc w:val="center"/>
                    <w:rPr>
                      <w:rFonts w:ascii="Times New Roman" w:eastAsia="Times New Roman" w:hAnsi="Times New Roman" w:cs="Times New Roman"/>
                      <w:color w:val="000000"/>
                    </w:rPr>
                  </w:pPr>
                </w:p>
              </w:tc>
              <w:tc>
                <w:tcPr>
                  <w:tcW w:w="1786" w:type="dxa"/>
                  <w:tcBorders>
                    <w:top w:val="single" w:sz="4" w:space="0" w:color="000000"/>
                    <w:left w:val="single" w:sz="4" w:space="0" w:color="000000"/>
                    <w:bottom w:val="single" w:sz="4" w:space="0" w:color="000000"/>
                    <w:right w:val="single" w:sz="4" w:space="0" w:color="000000"/>
                  </w:tcBorders>
                  <w:shd w:val="clear" w:color="auto" w:fill="auto"/>
                  <w:vAlign w:val="bottom"/>
                </w:tcPr>
                <w:p w:rsidR="00F17719" w:rsidRDefault="00F17719">
                  <w:pPr>
                    <w:rPr>
                      <w:rFonts w:ascii="Times New Roman" w:eastAsia="Times New Roman" w:hAnsi="Times New Roman" w:cs="Times New Roman"/>
                      <w:color w:val="000000"/>
                    </w:rPr>
                  </w:pPr>
                </w:p>
              </w:tc>
            </w:tr>
            <w:tr w:rsidR="00F17719">
              <w:trPr>
                <w:trHeight w:val="300"/>
              </w:trPr>
              <w:tc>
                <w:tcPr>
                  <w:tcW w:w="701" w:type="dxa"/>
                  <w:vMerge/>
                  <w:tcBorders>
                    <w:top w:val="nil"/>
                    <w:left w:val="single" w:sz="4" w:space="0" w:color="000000"/>
                    <w:bottom w:val="single" w:sz="4" w:space="0" w:color="000000"/>
                    <w:right w:val="single" w:sz="4" w:space="0" w:color="000000"/>
                  </w:tcBorders>
                  <w:shd w:val="clear" w:color="auto" w:fill="auto"/>
                  <w:vAlign w:val="center"/>
                </w:tcPr>
                <w:p w:rsidR="00F17719" w:rsidRDefault="00F17719">
                  <w:pPr>
                    <w:widowControl w:val="0"/>
                    <w:pBdr>
                      <w:top w:val="nil"/>
                      <w:left w:val="nil"/>
                      <w:bottom w:val="nil"/>
                      <w:right w:val="nil"/>
                      <w:between w:val="nil"/>
                    </w:pBdr>
                    <w:spacing w:after="0" w:line="276" w:lineRule="auto"/>
                    <w:rPr>
                      <w:rFonts w:ascii="Times New Roman" w:eastAsia="Times New Roman" w:hAnsi="Times New Roman" w:cs="Times New Roman"/>
                      <w:color w:val="000000"/>
                    </w:rPr>
                  </w:pPr>
                </w:p>
              </w:tc>
              <w:tc>
                <w:tcPr>
                  <w:tcW w:w="900" w:type="dxa"/>
                  <w:tcBorders>
                    <w:top w:val="nil"/>
                    <w:left w:val="nil"/>
                    <w:bottom w:val="single" w:sz="4" w:space="0" w:color="000000"/>
                    <w:right w:val="single" w:sz="4" w:space="0" w:color="000000"/>
                  </w:tcBorders>
                  <w:shd w:val="clear" w:color="auto" w:fill="auto"/>
                  <w:vAlign w:val="center"/>
                </w:tcPr>
                <w:p w:rsidR="00F17719" w:rsidRDefault="0037177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8.2</w:t>
                  </w:r>
                </w:p>
              </w:tc>
              <w:tc>
                <w:tcPr>
                  <w:tcW w:w="1364" w:type="dxa"/>
                  <w:tcBorders>
                    <w:top w:val="nil"/>
                    <w:left w:val="nil"/>
                    <w:bottom w:val="single" w:sz="4" w:space="0" w:color="000000"/>
                    <w:right w:val="single" w:sz="4" w:space="0" w:color="000000"/>
                  </w:tcBorders>
                  <w:shd w:val="clear" w:color="auto" w:fill="auto"/>
                  <w:vAlign w:val="bottom"/>
                </w:tcPr>
                <w:p w:rsidR="00F17719" w:rsidRDefault="00F17719">
                  <w:pPr>
                    <w:jc w:val="center"/>
                    <w:rPr>
                      <w:rFonts w:ascii="Times New Roman" w:eastAsia="Times New Roman" w:hAnsi="Times New Roman" w:cs="Times New Roman"/>
                      <w:color w:val="000000"/>
                    </w:rPr>
                  </w:pPr>
                </w:p>
              </w:tc>
              <w:tc>
                <w:tcPr>
                  <w:tcW w:w="1350" w:type="dxa"/>
                  <w:tcBorders>
                    <w:top w:val="single" w:sz="4" w:space="0" w:color="000000"/>
                    <w:left w:val="nil"/>
                    <w:bottom w:val="single" w:sz="4" w:space="0" w:color="000000"/>
                    <w:right w:val="single" w:sz="4" w:space="0" w:color="000000"/>
                  </w:tcBorders>
                </w:tcPr>
                <w:p w:rsidR="00F17719" w:rsidRDefault="00F17719">
                  <w:pPr>
                    <w:jc w:val="center"/>
                    <w:rPr>
                      <w:rFonts w:ascii="Times New Roman" w:eastAsia="Times New Roman" w:hAnsi="Times New Roman" w:cs="Times New Roman"/>
                      <w:color w:val="000000"/>
                    </w:rPr>
                  </w:pPr>
                </w:p>
              </w:tc>
              <w:tc>
                <w:tcPr>
                  <w:tcW w:w="1246" w:type="dxa"/>
                  <w:tcBorders>
                    <w:top w:val="single" w:sz="4" w:space="0" w:color="000000"/>
                    <w:left w:val="single" w:sz="4" w:space="0" w:color="000000"/>
                    <w:bottom w:val="single" w:sz="4" w:space="0" w:color="000000"/>
                    <w:right w:val="single" w:sz="4" w:space="0" w:color="000000"/>
                  </w:tcBorders>
                </w:tcPr>
                <w:p w:rsidR="00F17719" w:rsidRDefault="00F17719">
                  <w:pPr>
                    <w:jc w:val="center"/>
                    <w:rPr>
                      <w:rFonts w:ascii="Times New Roman" w:eastAsia="Times New Roman" w:hAnsi="Times New Roman" w:cs="Times New Roman"/>
                      <w:color w:val="000000"/>
                    </w:rPr>
                  </w:pPr>
                </w:p>
              </w:tc>
              <w:tc>
                <w:tcPr>
                  <w:tcW w:w="1440" w:type="dxa"/>
                  <w:tcBorders>
                    <w:top w:val="nil"/>
                    <w:left w:val="single" w:sz="4" w:space="0" w:color="000000"/>
                    <w:bottom w:val="single" w:sz="4" w:space="0" w:color="000000"/>
                    <w:right w:val="single" w:sz="4" w:space="0" w:color="000000"/>
                  </w:tcBorders>
                  <w:shd w:val="clear" w:color="auto" w:fill="auto"/>
                  <w:vAlign w:val="bottom"/>
                </w:tcPr>
                <w:p w:rsidR="00F17719" w:rsidRDefault="00F17719">
                  <w:pPr>
                    <w:jc w:val="center"/>
                    <w:rPr>
                      <w:rFonts w:ascii="Times New Roman" w:eastAsia="Times New Roman" w:hAnsi="Times New Roman" w:cs="Times New Roman"/>
                      <w:color w:val="000000"/>
                    </w:rPr>
                  </w:pPr>
                </w:p>
              </w:tc>
              <w:tc>
                <w:tcPr>
                  <w:tcW w:w="824" w:type="dxa"/>
                  <w:tcBorders>
                    <w:top w:val="single" w:sz="4" w:space="0" w:color="000000"/>
                    <w:left w:val="single" w:sz="4" w:space="0" w:color="000000"/>
                    <w:bottom w:val="single" w:sz="4" w:space="0" w:color="000000"/>
                    <w:right w:val="single" w:sz="4" w:space="0" w:color="000000"/>
                  </w:tcBorders>
                </w:tcPr>
                <w:p w:rsidR="00F17719" w:rsidRDefault="00F17719">
                  <w:pPr>
                    <w:jc w:val="center"/>
                    <w:rPr>
                      <w:rFonts w:ascii="Times New Roman" w:eastAsia="Times New Roman" w:hAnsi="Times New Roman" w:cs="Times New Roman"/>
                      <w:color w:val="000000"/>
                    </w:rPr>
                  </w:pPr>
                </w:p>
              </w:tc>
              <w:tc>
                <w:tcPr>
                  <w:tcW w:w="630" w:type="dxa"/>
                  <w:tcBorders>
                    <w:top w:val="single" w:sz="4" w:space="0" w:color="000000"/>
                    <w:left w:val="single" w:sz="4" w:space="0" w:color="000000"/>
                    <w:bottom w:val="single" w:sz="4" w:space="0" w:color="000000"/>
                    <w:right w:val="single" w:sz="4" w:space="0" w:color="000000"/>
                  </w:tcBorders>
                </w:tcPr>
                <w:p w:rsidR="00F17719" w:rsidRDefault="00F17719">
                  <w:pPr>
                    <w:jc w:val="center"/>
                    <w:rPr>
                      <w:rFonts w:ascii="Times New Roman" w:eastAsia="Times New Roman" w:hAnsi="Times New Roman" w:cs="Times New Roman"/>
                      <w:color w:val="000000"/>
                    </w:rPr>
                  </w:pPr>
                </w:p>
              </w:tc>
              <w:tc>
                <w:tcPr>
                  <w:tcW w:w="1786" w:type="dxa"/>
                  <w:tcBorders>
                    <w:top w:val="single" w:sz="4" w:space="0" w:color="000000"/>
                    <w:left w:val="single" w:sz="4" w:space="0" w:color="000000"/>
                    <w:bottom w:val="single" w:sz="4" w:space="0" w:color="000000"/>
                    <w:right w:val="single" w:sz="4" w:space="0" w:color="000000"/>
                  </w:tcBorders>
                  <w:shd w:val="clear" w:color="auto" w:fill="auto"/>
                  <w:vAlign w:val="bottom"/>
                </w:tcPr>
                <w:p w:rsidR="00F17719" w:rsidRDefault="00F17719">
                  <w:pPr>
                    <w:jc w:val="center"/>
                    <w:rPr>
                      <w:rFonts w:ascii="Times New Roman" w:eastAsia="Times New Roman" w:hAnsi="Times New Roman" w:cs="Times New Roman"/>
                      <w:color w:val="000000"/>
                    </w:rPr>
                  </w:pPr>
                </w:p>
              </w:tc>
            </w:tr>
            <w:tr w:rsidR="00F17719">
              <w:trPr>
                <w:trHeight w:val="300"/>
              </w:trPr>
              <w:tc>
                <w:tcPr>
                  <w:tcW w:w="701" w:type="dxa"/>
                  <w:vMerge/>
                  <w:tcBorders>
                    <w:top w:val="nil"/>
                    <w:left w:val="single" w:sz="4" w:space="0" w:color="000000"/>
                    <w:bottom w:val="single" w:sz="4" w:space="0" w:color="000000"/>
                    <w:right w:val="single" w:sz="4" w:space="0" w:color="000000"/>
                  </w:tcBorders>
                  <w:shd w:val="clear" w:color="auto" w:fill="auto"/>
                  <w:vAlign w:val="center"/>
                </w:tcPr>
                <w:p w:rsidR="00F17719" w:rsidRDefault="00F17719">
                  <w:pPr>
                    <w:widowControl w:val="0"/>
                    <w:pBdr>
                      <w:top w:val="nil"/>
                      <w:left w:val="nil"/>
                      <w:bottom w:val="nil"/>
                      <w:right w:val="nil"/>
                      <w:between w:val="nil"/>
                    </w:pBdr>
                    <w:spacing w:after="0" w:line="276" w:lineRule="auto"/>
                    <w:rPr>
                      <w:rFonts w:ascii="Times New Roman" w:eastAsia="Times New Roman" w:hAnsi="Times New Roman" w:cs="Times New Roman"/>
                      <w:color w:val="000000"/>
                    </w:rPr>
                  </w:pPr>
                </w:p>
              </w:tc>
              <w:tc>
                <w:tcPr>
                  <w:tcW w:w="900" w:type="dxa"/>
                  <w:tcBorders>
                    <w:top w:val="nil"/>
                    <w:left w:val="nil"/>
                    <w:bottom w:val="single" w:sz="4" w:space="0" w:color="000000"/>
                    <w:right w:val="single" w:sz="4" w:space="0" w:color="000000"/>
                  </w:tcBorders>
                  <w:shd w:val="clear" w:color="auto" w:fill="auto"/>
                  <w:vAlign w:val="center"/>
                </w:tcPr>
                <w:p w:rsidR="00F17719" w:rsidRDefault="0037177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8.3</w:t>
                  </w:r>
                </w:p>
              </w:tc>
              <w:tc>
                <w:tcPr>
                  <w:tcW w:w="1364" w:type="dxa"/>
                  <w:tcBorders>
                    <w:top w:val="nil"/>
                    <w:left w:val="nil"/>
                    <w:bottom w:val="single" w:sz="4" w:space="0" w:color="000000"/>
                    <w:right w:val="single" w:sz="4" w:space="0" w:color="000000"/>
                  </w:tcBorders>
                  <w:shd w:val="clear" w:color="auto" w:fill="auto"/>
                  <w:vAlign w:val="bottom"/>
                </w:tcPr>
                <w:p w:rsidR="00F17719" w:rsidRDefault="00F17719">
                  <w:pPr>
                    <w:jc w:val="center"/>
                    <w:rPr>
                      <w:rFonts w:ascii="Times New Roman" w:eastAsia="Times New Roman" w:hAnsi="Times New Roman" w:cs="Times New Roman"/>
                      <w:color w:val="000000"/>
                    </w:rPr>
                  </w:pPr>
                </w:p>
              </w:tc>
              <w:tc>
                <w:tcPr>
                  <w:tcW w:w="1350" w:type="dxa"/>
                  <w:tcBorders>
                    <w:top w:val="single" w:sz="4" w:space="0" w:color="000000"/>
                    <w:left w:val="nil"/>
                    <w:bottom w:val="single" w:sz="4" w:space="0" w:color="000000"/>
                    <w:right w:val="single" w:sz="4" w:space="0" w:color="000000"/>
                  </w:tcBorders>
                </w:tcPr>
                <w:p w:rsidR="00F17719" w:rsidRDefault="00F17719">
                  <w:pPr>
                    <w:jc w:val="center"/>
                    <w:rPr>
                      <w:rFonts w:ascii="Times New Roman" w:eastAsia="Times New Roman" w:hAnsi="Times New Roman" w:cs="Times New Roman"/>
                      <w:color w:val="000000"/>
                    </w:rPr>
                  </w:pPr>
                </w:p>
              </w:tc>
              <w:tc>
                <w:tcPr>
                  <w:tcW w:w="1246" w:type="dxa"/>
                  <w:tcBorders>
                    <w:top w:val="single" w:sz="4" w:space="0" w:color="000000"/>
                    <w:left w:val="single" w:sz="4" w:space="0" w:color="000000"/>
                    <w:bottom w:val="single" w:sz="4" w:space="0" w:color="000000"/>
                    <w:right w:val="single" w:sz="4" w:space="0" w:color="000000"/>
                  </w:tcBorders>
                </w:tcPr>
                <w:p w:rsidR="00F17719" w:rsidRDefault="00F17719">
                  <w:pPr>
                    <w:jc w:val="center"/>
                    <w:rPr>
                      <w:rFonts w:ascii="Times New Roman" w:eastAsia="Times New Roman" w:hAnsi="Times New Roman" w:cs="Times New Roman"/>
                      <w:color w:val="000000"/>
                    </w:rPr>
                  </w:pPr>
                </w:p>
              </w:tc>
              <w:tc>
                <w:tcPr>
                  <w:tcW w:w="1440" w:type="dxa"/>
                  <w:tcBorders>
                    <w:top w:val="nil"/>
                    <w:left w:val="single" w:sz="4" w:space="0" w:color="000000"/>
                    <w:bottom w:val="single" w:sz="4" w:space="0" w:color="000000"/>
                    <w:right w:val="single" w:sz="4" w:space="0" w:color="000000"/>
                  </w:tcBorders>
                  <w:shd w:val="clear" w:color="auto" w:fill="auto"/>
                  <w:vAlign w:val="bottom"/>
                </w:tcPr>
                <w:p w:rsidR="00F17719" w:rsidRDefault="00F17719">
                  <w:pPr>
                    <w:jc w:val="center"/>
                    <w:rPr>
                      <w:rFonts w:ascii="Times New Roman" w:eastAsia="Times New Roman" w:hAnsi="Times New Roman" w:cs="Times New Roman"/>
                      <w:color w:val="000000"/>
                    </w:rPr>
                  </w:pPr>
                </w:p>
              </w:tc>
              <w:tc>
                <w:tcPr>
                  <w:tcW w:w="824" w:type="dxa"/>
                  <w:tcBorders>
                    <w:top w:val="single" w:sz="4" w:space="0" w:color="000000"/>
                    <w:left w:val="single" w:sz="4" w:space="0" w:color="000000"/>
                    <w:bottom w:val="single" w:sz="4" w:space="0" w:color="000000"/>
                    <w:right w:val="single" w:sz="4" w:space="0" w:color="000000"/>
                  </w:tcBorders>
                </w:tcPr>
                <w:p w:rsidR="00F17719" w:rsidRDefault="00F17719">
                  <w:pPr>
                    <w:jc w:val="center"/>
                    <w:rPr>
                      <w:rFonts w:ascii="Times New Roman" w:eastAsia="Times New Roman" w:hAnsi="Times New Roman" w:cs="Times New Roman"/>
                      <w:color w:val="000000"/>
                    </w:rPr>
                  </w:pPr>
                </w:p>
              </w:tc>
              <w:tc>
                <w:tcPr>
                  <w:tcW w:w="630" w:type="dxa"/>
                  <w:tcBorders>
                    <w:top w:val="single" w:sz="4" w:space="0" w:color="000000"/>
                    <w:left w:val="single" w:sz="4" w:space="0" w:color="000000"/>
                    <w:bottom w:val="single" w:sz="4" w:space="0" w:color="000000"/>
                    <w:right w:val="single" w:sz="4" w:space="0" w:color="000000"/>
                  </w:tcBorders>
                </w:tcPr>
                <w:p w:rsidR="00F17719" w:rsidRDefault="00F17719">
                  <w:pPr>
                    <w:jc w:val="center"/>
                    <w:rPr>
                      <w:rFonts w:ascii="Times New Roman" w:eastAsia="Times New Roman" w:hAnsi="Times New Roman" w:cs="Times New Roman"/>
                      <w:color w:val="000000"/>
                    </w:rPr>
                  </w:pPr>
                </w:p>
              </w:tc>
              <w:tc>
                <w:tcPr>
                  <w:tcW w:w="1786" w:type="dxa"/>
                  <w:tcBorders>
                    <w:top w:val="single" w:sz="4" w:space="0" w:color="000000"/>
                    <w:left w:val="single" w:sz="4" w:space="0" w:color="000000"/>
                    <w:bottom w:val="single" w:sz="4" w:space="0" w:color="000000"/>
                    <w:right w:val="single" w:sz="4" w:space="0" w:color="000000"/>
                  </w:tcBorders>
                  <w:shd w:val="clear" w:color="auto" w:fill="auto"/>
                  <w:vAlign w:val="bottom"/>
                </w:tcPr>
                <w:p w:rsidR="00F17719" w:rsidRDefault="00F17719">
                  <w:pPr>
                    <w:jc w:val="center"/>
                    <w:rPr>
                      <w:rFonts w:ascii="Times New Roman" w:eastAsia="Times New Roman" w:hAnsi="Times New Roman" w:cs="Times New Roman"/>
                      <w:color w:val="000000"/>
                    </w:rPr>
                  </w:pPr>
                </w:p>
              </w:tc>
            </w:tr>
            <w:tr w:rsidR="00F17719">
              <w:trPr>
                <w:trHeight w:val="300"/>
              </w:trPr>
              <w:tc>
                <w:tcPr>
                  <w:tcW w:w="701" w:type="dxa"/>
                  <w:vMerge w:val="restart"/>
                  <w:tcBorders>
                    <w:top w:val="nil"/>
                    <w:left w:val="single" w:sz="4" w:space="0" w:color="000000"/>
                    <w:bottom w:val="single" w:sz="4" w:space="0" w:color="000000"/>
                    <w:right w:val="single" w:sz="4" w:space="0" w:color="000000"/>
                  </w:tcBorders>
                  <w:shd w:val="clear" w:color="auto" w:fill="auto"/>
                  <w:vAlign w:val="center"/>
                </w:tcPr>
                <w:p w:rsidR="00F17719" w:rsidRDefault="0037177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9</w:t>
                  </w:r>
                </w:p>
              </w:tc>
              <w:tc>
                <w:tcPr>
                  <w:tcW w:w="900" w:type="dxa"/>
                  <w:tcBorders>
                    <w:top w:val="nil"/>
                    <w:left w:val="nil"/>
                    <w:bottom w:val="single" w:sz="4" w:space="0" w:color="000000"/>
                    <w:right w:val="single" w:sz="4" w:space="0" w:color="000000"/>
                  </w:tcBorders>
                  <w:shd w:val="clear" w:color="auto" w:fill="auto"/>
                  <w:vAlign w:val="center"/>
                </w:tcPr>
                <w:p w:rsidR="00F17719" w:rsidRDefault="0037177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9.1</w:t>
                  </w:r>
                </w:p>
              </w:tc>
              <w:tc>
                <w:tcPr>
                  <w:tcW w:w="1364" w:type="dxa"/>
                  <w:tcBorders>
                    <w:top w:val="nil"/>
                    <w:left w:val="nil"/>
                    <w:bottom w:val="single" w:sz="4" w:space="0" w:color="000000"/>
                    <w:right w:val="single" w:sz="4" w:space="0" w:color="000000"/>
                  </w:tcBorders>
                  <w:shd w:val="clear" w:color="auto" w:fill="auto"/>
                  <w:vAlign w:val="bottom"/>
                </w:tcPr>
                <w:p w:rsidR="00F17719" w:rsidRDefault="00371777">
                  <w:pPr>
                    <w:spacing w:after="0"/>
                    <w:jc w:val="center"/>
                    <w:rPr>
                      <w:rFonts w:ascii="Cambria" w:eastAsia="Cambria" w:hAnsi="Cambria" w:cs="Cambria"/>
                      <w:color w:val="141413"/>
                    </w:rPr>
                  </w:pPr>
                  <w:r>
                    <w:rPr>
                      <w:rFonts w:ascii="Cambria" w:eastAsia="Cambria" w:hAnsi="Cambria" w:cs="Cambria"/>
                      <w:color w:val="141413"/>
                    </w:rPr>
                    <w:t>Models of establishment &amp; manageme</w:t>
                  </w:r>
                  <w:r>
                    <w:rPr>
                      <w:rFonts w:ascii="Cambria" w:eastAsia="Cambria" w:hAnsi="Cambria" w:cs="Cambria"/>
                      <w:color w:val="141413"/>
                    </w:rPr>
                    <w:lastRenderedPageBreak/>
                    <w:t>nt of CBR programs</w:t>
                  </w:r>
                </w:p>
                <w:p w:rsidR="00F17719" w:rsidRDefault="00371777">
                  <w:pPr>
                    <w:spacing w:after="0"/>
                    <w:rPr>
                      <w:rFonts w:ascii="Times New Roman" w:eastAsia="Times New Roman" w:hAnsi="Times New Roman" w:cs="Times New Roman"/>
                      <w:color w:val="000000"/>
                    </w:rPr>
                  </w:pPr>
                  <w:r>
                    <w:t>- CBR organizational structure and sustainability</w:t>
                  </w:r>
                </w:p>
              </w:tc>
              <w:tc>
                <w:tcPr>
                  <w:tcW w:w="1350" w:type="dxa"/>
                  <w:tcBorders>
                    <w:top w:val="single" w:sz="4" w:space="0" w:color="000000"/>
                    <w:left w:val="nil"/>
                    <w:bottom w:val="single" w:sz="4" w:space="0" w:color="000000"/>
                    <w:right w:val="single" w:sz="4" w:space="0" w:color="000000"/>
                  </w:tcBorders>
                </w:tcPr>
                <w:p w:rsidR="00F17719" w:rsidRDefault="00371777">
                  <w:pPr>
                    <w:jc w:val="center"/>
                    <w:rPr>
                      <w:rFonts w:ascii="Times New Roman" w:eastAsia="Times New Roman" w:hAnsi="Times New Roman" w:cs="Times New Roman"/>
                      <w:color w:val="000000"/>
                    </w:rPr>
                  </w:pPr>
                  <w:r>
                    <w:rPr>
                      <w:rFonts w:ascii="Cambria" w:eastAsia="Cambria" w:hAnsi="Cambria" w:cs="Cambria"/>
                    </w:rPr>
                    <w:lastRenderedPageBreak/>
                    <w:t>Visits to CBR centers</w:t>
                  </w:r>
                </w:p>
              </w:tc>
              <w:tc>
                <w:tcPr>
                  <w:tcW w:w="1246" w:type="dxa"/>
                  <w:tcBorders>
                    <w:top w:val="single" w:sz="4" w:space="0" w:color="000000"/>
                    <w:left w:val="single" w:sz="4" w:space="0" w:color="000000"/>
                    <w:bottom w:val="single" w:sz="4" w:space="0" w:color="000000"/>
                    <w:right w:val="single" w:sz="4" w:space="0" w:color="000000"/>
                  </w:tcBorders>
                </w:tcPr>
                <w:p w:rsidR="00F17719" w:rsidRDefault="00371777">
                  <w:pPr>
                    <w:jc w:val="center"/>
                    <w:rPr>
                      <w:rFonts w:ascii="Times New Roman" w:eastAsia="Times New Roman" w:hAnsi="Times New Roman" w:cs="Times New Roman"/>
                      <w:color w:val="000000"/>
                    </w:rPr>
                  </w:pPr>
                  <w:r>
                    <w:rPr>
                      <w:rFonts w:ascii="Cambria" w:eastAsia="Cambria" w:hAnsi="Cambria" w:cs="Cambria"/>
                      <w:color w:val="141413"/>
                    </w:rPr>
                    <w:t>1,3,4,7, 9,10</w:t>
                  </w:r>
                </w:p>
              </w:tc>
              <w:tc>
                <w:tcPr>
                  <w:tcW w:w="1440" w:type="dxa"/>
                  <w:tcBorders>
                    <w:top w:val="nil"/>
                    <w:left w:val="single" w:sz="4" w:space="0" w:color="000000"/>
                    <w:bottom w:val="single" w:sz="4" w:space="0" w:color="000000"/>
                    <w:right w:val="single" w:sz="4" w:space="0" w:color="000000"/>
                  </w:tcBorders>
                  <w:shd w:val="clear" w:color="auto" w:fill="auto"/>
                  <w:vAlign w:val="bottom"/>
                </w:tcPr>
                <w:p w:rsidR="00F17719" w:rsidRDefault="0037177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Face to face and online</w:t>
                  </w:r>
                </w:p>
              </w:tc>
              <w:tc>
                <w:tcPr>
                  <w:tcW w:w="824" w:type="dxa"/>
                  <w:tcBorders>
                    <w:top w:val="nil"/>
                    <w:left w:val="nil"/>
                    <w:bottom w:val="single" w:sz="4" w:space="0" w:color="000000"/>
                    <w:right w:val="single" w:sz="4" w:space="0" w:color="000000"/>
                  </w:tcBorders>
                </w:tcPr>
                <w:p w:rsidR="00F17719" w:rsidRDefault="0037177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teams</w:t>
                  </w:r>
                </w:p>
              </w:tc>
              <w:tc>
                <w:tcPr>
                  <w:tcW w:w="630" w:type="dxa"/>
                  <w:tcBorders>
                    <w:top w:val="single" w:sz="4" w:space="0" w:color="000000"/>
                    <w:left w:val="single" w:sz="4" w:space="0" w:color="000000"/>
                    <w:bottom w:val="single" w:sz="4" w:space="0" w:color="000000"/>
                    <w:right w:val="single" w:sz="4" w:space="0" w:color="000000"/>
                  </w:tcBorders>
                </w:tcPr>
                <w:p w:rsidR="00F17719" w:rsidRDefault="00F17719">
                  <w:pPr>
                    <w:jc w:val="center"/>
                    <w:rPr>
                      <w:rFonts w:ascii="Times New Roman" w:eastAsia="Times New Roman" w:hAnsi="Times New Roman" w:cs="Times New Roman"/>
                      <w:color w:val="000000"/>
                    </w:rPr>
                  </w:pPr>
                </w:p>
              </w:tc>
              <w:tc>
                <w:tcPr>
                  <w:tcW w:w="1786" w:type="dxa"/>
                  <w:tcBorders>
                    <w:top w:val="single" w:sz="4" w:space="0" w:color="000000"/>
                    <w:left w:val="single" w:sz="4" w:space="0" w:color="000000"/>
                    <w:bottom w:val="single" w:sz="4" w:space="0" w:color="000000"/>
                    <w:right w:val="single" w:sz="4" w:space="0" w:color="000000"/>
                  </w:tcBorders>
                  <w:shd w:val="clear" w:color="auto" w:fill="auto"/>
                  <w:vAlign w:val="bottom"/>
                </w:tcPr>
                <w:p w:rsidR="00F17719" w:rsidRDefault="0037177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1-5</w:t>
                  </w:r>
                </w:p>
              </w:tc>
            </w:tr>
            <w:tr w:rsidR="00F17719">
              <w:trPr>
                <w:trHeight w:val="300"/>
              </w:trPr>
              <w:tc>
                <w:tcPr>
                  <w:tcW w:w="701" w:type="dxa"/>
                  <w:vMerge/>
                  <w:tcBorders>
                    <w:top w:val="nil"/>
                    <w:left w:val="single" w:sz="4" w:space="0" w:color="000000"/>
                    <w:bottom w:val="single" w:sz="4" w:space="0" w:color="000000"/>
                    <w:right w:val="single" w:sz="4" w:space="0" w:color="000000"/>
                  </w:tcBorders>
                  <w:shd w:val="clear" w:color="auto" w:fill="auto"/>
                  <w:vAlign w:val="center"/>
                </w:tcPr>
                <w:p w:rsidR="00F17719" w:rsidRDefault="00F17719">
                  <w:pPr>
                    <w:widowControl w:val="0"/>
                    <w:pBdr>
                      <w:top w:val="nil"/>
                      <w:left w:val="nil"/>
                      <w:bottom w:val="nil"/>
                      <w:right w:val="nil"/>
                      <w:between w:val="nil"/>
                    </w:pBdr>
                    <w:spacing w:after="0" w:line="276" w:lineRule="auto"/>
                    <w:rPr>
                      <w:rFonts w:ascii="Times New Roman" w:eastAsia="Times New Roman" w:hAnsi="Times New Roman" w:cs="Times New Roman"/>
                      <w:color w:val="000000"/>
                    </w:rPr>
                  </w:pPr>
                </w:p>
              </w:tc>
              <w:tc>
                <w:tcPr>
                  <w:tcW w:w="900" w:type="dxa"/>
                  <w:tcBorders>
                    <w:top w:val="nil"/>
                    <w:left w:val="nil"/>
                    <w:bottom w:val="single" w:sz="4" w:space="0" w:color="000000"/>
                    <w:right w:val="single" w:sz="4" w:space="0" w:color="000000"/>
                  </w:tcBorders>
                  <w:shd w:val="clear" w:color="auto" w:fill="auto"/>
                  <w:vAlign w:val="center"/>
                </w:tcPr>
                <w:p w:rsidR="00F17719" w:rsidRDefault="0037177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9.2</w:t>
                  </w:r>
                </w:p>
              </w:tc>
              <w:tc>
                <w:tcPr>
                  <w:tcW w:w="1364" w:type="dxa"/>
                  <w:tcBorders>
                    <w:top w:val="nil"/>
                    <w:left w:val="nil"/>
                    <w:bottom w:val="single" w:sz="4" w:space="0" w:color="000000"/>
                    <w:right w:val="single" w:sz="4" w:space="0" w:color="000000"/>
                  </w:tcBorders>
                  <w:shd w:val="clear" w:color="auto" w:fill="auto"/>
                  <w:vAlign w:val="bottom"/>
                </w:tcPr>
                <w:p w:rsidR="00F17719" w:rsidRDefault="00F17719">
                  <w:pPr>
                    <w:jc w:val="center"/>
                    <w:rPr>
                      <w:rFonts w:ascii="Times New Roman" w:eastAsia="Times New Roman" w:hAnsi="Times New Roman" w:cs="Times New Roman"/>
                      <w:color w:val="000000"/>
                    </w:rPr>
                  </w:pPr>
                </w:p>
              </w:tc>
              <w:tc>
                <w:tcPr>
                  <w:tcW w:w="1350" w:type="dxa"/>
                  <w:tcBorders>
                    <w:top w:val="single" w:sz="4" w:space="0" w:color="000000"/>
                    <w:left w:val="nil"/>
                    <w:bottom w:val="single" w:sz="4" w:space="0" w:color="000000"/>
                    <w:right w:val="single" w:sz="4" w:space="0" w:color="000000"/>
                  </w:tcBorders>
                </w:tcPr>
                <w:p w:rsidR="00F17719" w:rsidRDefault="00F17719">
                  <w:pPr>
                    <w:jc w:val="center"/>
                    <w:rPr>
                      <w:rFonts w:ascii="Times New Roman" w:eastAsia="Times New Roman" w:hAnsi="Times New Roman" w:cs="Times New Roman"/>
                      <w:color w:val="000000"/>
                    </w:rPr>
                  </w:pPr>
                </w:p>
              </w:tc>
              <w:tc>
                <w:tcPr>
                  <w:tcW w:w="1246" w:type="dxa"/>
                  <w:tcBorders>
                    <w:top w:val="single" w:sz="4" w:space="0" w:color="000000"/>
                    <w:left w:val="single" w:sz="4" w:space="0" w:color="000000"/>
                    <w:bottom w:val="single" w:sz="4" w:space="0" w:color="000000"/>
                    <w:right w:val="single" w:sz="4" w:space="0" w:color="000000"/>
                  </w:tcBorders>
                </w:tcPr>
                <w:p w:rsidR="00F17719" w:rsidRDefault="00F17719">
                  <w:pPr>
                    <w:jc w:val="center"/>
                    <w:rPr>
                      <w:rFonts w:ascii="Times New Roman" w:eastAsia="Times New Roman" w:hAnsi="Times New Roman" w:cs="Times New Roman"/>
                      <w:color w:val="000000"/>
                    </w:rPr>
                  </w:pPr>
                </w:p>
              </w:tc>
              <w:tc>
                <w:tcPr>
                  <w:tcW w:w="1440" w:type="dxa"/>
                  <w:tcBorders>
                    <w:top w:val="nil"/>
                    <w:left w:val="single" w:sz="4" w:space="0" w:color="000000"/>
                    <w:bottom w:val="single" w:sz="4" w:space="0" w:color="000000"/>
                    <w:right w:val="single" w:sz="4" w:space="0" w:color="000000"/>
                  </w:tcBorders>
                  <w:shd w:val="clear" w:color="auto" w:fill="auto"/>
                  <w:vAlign w:val="bottom"/>
                </w:tcPr>
                <w:p w:rsidR="00F17719" w:rsidRDefault="00F17719">
                  <w:pPr>
                    <w:jc w:val="center"/>
                    <w:rPr>
                      <w:rFonts w:ascii="Times New Roman" w:eastAsia="Times New Roman" w:hAnsi="Times New Roman" w:cs="Times New Roman"/>
                      <w:color w:val="000000"/>
                    </w:rPr>
                  </w:pPr>
                </w:p>
              </w:tc>
              <w:tc>
                <w:tcPr>
                  <w:tcW w:w="824" w:type="dxa"/>
                  <w:tcBorders>
                    <w:top w:val="single" w:sz="4" w:space="0" w:color="000000"/>
                    <w:left w:val="single" w:sz="4" w:space="0" w:color="000000"/>
                    <w:bottom w:val="single" w:sz="4" w:space="0" w:color="000000"/>
                    <w:right w:val="single" w:sz="4" w:space="0" w:color="000000"/>
                  </w:tcBorders>
                </w:tcPr>
                <w:p w:rsidR="00F17719" w:rsidRDefault="00F17719">
                  <w:pPr>
                    <w:jc w:val="center"/>
                    <w:rPr>
                      <w:rFonts w:ascii="Times New Roman" w:eastAsia="Times New Roman" w:hAnsi="Times New Roman" w:cs="Times New Roman"/>
                      <w:color w:val="000000"/>
                    </w:rPr>
                  </w:pPr>
                </w:p>
              </w:tc>
              <w:tc>
                <w:tcPr>
                  <w:tcW w:w="630" w:type="dxa"/>
                  <w:tcBorders>
                    <w:top w:val="single" w:sz="4" w:space="0" w:color="000000"/>
                    <w:left w:val="single" w:sz="4" w:space="0" w:color="000000"/>
                    <w:bottom w:val="single" w:sz="4" w:space="0" w:color="000000"/>
                    <w:right w:val="single" w:sz="4" w:space="0" w:color="000000"/>
                  </w:tcBorders>
                </w:tcPr>
                <w:p w:rsidR="00F17719" w:rsidRDefault="00F17719">
                  <w:pPr>
                    <w:jc w:val="center"/>
                    <w:rPr>
                      <w:rFonts w:ascii="Times New Roman" w:eastAsia="Times New Roman" w:hAnsi="Times New Roman" w:cs="Times New Roman"/>
                      <w:color w:val="000000"/>
                    </w:rPr>
                  </w:pPr>
                </w:p>
              </w:tc>
              <w:tc>
                <w:tcPr>
                  <w:tcW w:w="1786" w:type="dxa"/>
                  <w:tcBorders>
                    <w:top w:val="single" w:sz="4" w:space="0" w:color="000000"/>
                    <w:left w:val="single" w:sz="4" w:space="0" w:color="000000"/>
                    <w:bottom w:val="single" w:sz="4" w:space="0" w:color="000000"/>
                    <w:right w:val="single" w:sz="4" w:space="0" w:color="000000"/>
                  </w:tcBorders>
                  <w:shd w:val="clear" w:color="auto" w:fill="auto"/>
                  <w:vAlign w:val="bottom"/>
                </w:tcPr>
                <w:p w:rsidR="00F17719" w:rsidRDefault="00F17719">
                  <w:pPr>
                    <w:jc w:val="center"/>
                    <w:rPr>
                      <w:rFonts w:ascii="Times New Roman" w:eastAsia="Times New Roman" w:hAnsi="Times New Roman" w:cs="Times New Roman"/>
                      <w:color w:val="000000"/>
                    </w:rPr>
                  </w:pPr>
                </w:p>
              </w:tc>
            </w:tr>
            <w:tr w:rsidR="00F17719">
              <w:trPr>
                <w:trHeight w:val="300"/>
              </w:trPr>
              <w:tc>
                <w:tcPr>
                  <w:tcW w:w="701" w:type="dxa"/>
                  <w:vMerge/>
                  <w:tcBorders>
                    <w:top w:val="nil"/>
                    <w:left w:val="single" w:sz="4" w:space="0" w:color="000000"/>
                    <w:bottom w:val="single" w:sz="4" w:space="0" w:color="000000"/>
                    <w:right w:val="single" w:sz="4" w:space="0" w:color="000000"/>
                  </w:tcBorders>
                  <w:shd w:val="clear" w:color="auto" w:fill="auto"/>
                  <w:vAlign w:val="center"/>
                </w:tcPr>
                <w:p w:rsidR="00F17719" w:rsidRDefault="00F17719">
                  <w:pPr>
                    <w:widowControl w:val="0"/>
                    <w:pBdr>
                      <w:top w:val="nil"/>
                      <w:left w:val="nil"/>
                      <w:bottom w:val="nil"/>
                      <w:right w:val="nil"/>
                      <w:between w:val="nil"/>
                    </w:pBdr>
                    <w:spacing w:after="0" w:line="276" w:lineRule="auto"/>
                    <w:rPr>
                      <w:rFonts w:ascii="Times New Roman" w:eastAsia="Times New Roman" w:hAnsi="Times New Roman" w:cs="Times New Roman"/>
                      <w:color w:val="000000"/>
                    </w:rPr>
                  </w:pPr>
                </w:p>
              </w:tc>
              <w:tc>
                <w:tcPr>
                  <w:tcW w:w="900" w:type="dxa"/>
                  <w:tcBorders>
                    <w:top w:val="nil"/>
                    <w:left w:val="nil"/>
                    <w:bottom w:val="single" w:sz="4" w:space="0" w:color="000000"/>
                    <w:right w:val="single" w:sz="4" w:space="0" w:color="000000"/>
                  </w:tcBorders>
                  <w:shd w:val="clear" w:color="auto" w:fill="auto"/>
                  <w:vAlign w:val="center"/>
                </w:tcPr>
                <w:p w:rsidR="00F17719" w:rsidRDefault="0037177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9.3</w:t>
                  </w:r>
                </w:p>
              </w:tc>
              <w:tc>
                <w:tcPr>
                  <w:tcW w:w="1364" w:type="dxa"/>
                  <w:tcBorders>
                    <w:top w:val="nil"/>
                    <w:left w:val="nil"/>
                    <w:bottom w:val="single" w:sz="4" w:space="0" w:color="000000"/>
                    <w:right w:val="single" w:sz="4" w:space="0" w:color="000000"/>
                  </w:tcBorders>
                  <w:shd w:val="clear" w:color="auto" w:fill="auto"/>
                  <w:vAlign w:val="bottom"/>
                </w:tcPr>
                <w:p w:rsidR="00F17719" w:rsidRDefault="00F17719">
                  <w:pPr>
                    <w:jc w:val="center"/>
                    <w:rPr>
                      <w:rFonts w:ascii="Times New Roman" w:eastAsia="Times New Roman" w:hAnsi="Times New Roman" w:cs="Times New Roman"/>
                      <w:color w:val="000000"/>
                    </w:rPr>
                  </w:pPr>
                </w:p>
              </w:tc>
              <w:tc>
                <w:tcPr>
                  <w:tcW w:w="1350" w:type="dxa"/>
                  <w:tcBorders>
                    <w:top w:val="single" w:sz="4" w:space="0" w:color="000000"/>
                    <w:left w:val="nil"/>
                    <w:bottom w:val="single" w:sz="4" w:space="0" w:color="000000"/>
                    <w:right w:val="single" w:sz="4" w:space="0" w:color="000000"/>
                  </w:tcBorders>
                </w:tcPr>
                <w:p w:rsidR="00F17719" w:rsidRDefault="00F17719">
                  <w:pPr>
                    <w:jc w:val="center"/>
                    <w:rPr>
                      <w:rFonts w:ascii="Times New Roman" w:eastAsia="Times New Roman" w:hAnsi="Times New Roman" w:cs="Times New Roman"/>
                      <w:color w:val="000000"/>
                    </w:rPr>
                  </w:pPr>
                </w:p>
              </w:tc>
              <w:tc>
                <w:tcPr>
                  <w:tcW w:w="1246" w:type="dxa"/>
                  <w:tcBorders>
                    <w:top w:val="single" w:sz="4" w:space="0" w:color="000000"/>
                    <w:left w:val="single" w:sz="4" w:space="0" w:color="000000"/>
                    <w:bottom w:val="single" w:sz="4" w:space="0" w:color="000000"/>
                    <w:right w:val="single" w:sz="4" w:space="0" w:color="000000"/>
                  </w:tcBorders>
                </w:tcPr>
                <w:p w:rsidR="00F17719" w:rsidRDefault="00F17719">
                  <w:pPr>
                    <w:jc w:val="center"/>
                    <w:rPr>
                      <w:rFonts w:ascii="Times New Roman" w:eastAsia="Times New Roman" w:hAnsi="Times New Roman" w:cs="Times New Roman"/>
                      <w:color w:val="000000"/>
                    </w:rPr>
                  </w:pPr>
                </w:p>
              </w:tc>
              <w:tc>
                <w:tcPr>
                  <w:tcW w:w="1440" w:type="dxa"/>
                  <w:tcBorders>
                    <w:top w:val="nil"/>
                    <w:left w:val="single" w:sz="4" w:space="0" w:color="000000"/>
                    <w:bottom w:val="single" w:sz="4" w:space="0" w:color="000000"/>
                    <w:right w:val="single" w:sz="4" w:space="0" w:color="000000"/>
                  </w:tcBorders>
                  <w:shd w:val="clear" w:color="auto" w:fill="auto"/>
                  <w:vAlign w:val="bottom"/>
                </w:tcPr>
                <w:p w:rsidR="00F17719" w:rsidRDefault="00F17719">
                  <w:pPr>
                    <w:jc w:val="center"/>
                    <w:rPr>
                      <w:rFonts w:ascii="Times New Roman" w:eastAsia="Times New Roman" w:hAnsi="Times New Roman" w:cs="Times New Roman"/>
                      <w:color w:val="000000"/>
                    </w:rPr>
                  </w:pPr>
                </w:p>
              </w:tc>
              <w:tc>
                <w:tcPr>
                  <w:tcW w:w="824" w:type="dxa"/>
                  <w:tcBorders>
                    <w:top w:val="single" w:sz="4" w:space="0" w:color="000000"/>
                    <w:left w:val="single" w:sz="4" w:space="0" w:color="000000"/>
                    <w:bottom w:val="single" w:sz="4" w:space="0" w:color="000000"/>
                    <w:right w:val="single" w:sz="4" w:space="0" w:color="000000"/>
                  </w:tcBorders>
                </w:tcPr>
                <w:p w:rsidR="00F17719" w:rsidRDefault="00F17719">
                  <w:pPr>
                    <w:jc w:val="center"/>
                    <w:rPr>
                      <w:rFonts w:ascii="Times New Roman" w:eastAsia="Times New Roman" w:hAnsi="Times New Roman" w:cs="Times New Roman"/>
                      <w:color w:val="000000"/>
                    </w:rPr>
                  </w:pPr>
                </w:p>
              </w:tc>
              <w:tc>
                <w:tcPr>
                  <w:tcW w:w="630" w:type="dxa"/>
                  <w:tcBorders>
                    <w:top w:val="single" w:sz="4" w:space="0" w:color="000000"/>
                    <w:left w:val="single" w:sz="4" w:space="0" w:color="000000"/>
                    <w:bottom w:val="single" w:sz="4" w:space="0" w:color="000000"/>
                    <w:right w:val="single" w:sz="4" w:space="0" w:color="000000"/>
                  </w:tcBorders>
                </w:tcPr>
                <w:p w:rsidR="00F17719" w:rsidRDefault="00F17719">
                  <w:pPr>
                    <w:jc w:val="center"/>
                    <w:rPr>
                      <w:rFonts w:ascii="Times New Roman" w:eastAsia="Times New Roman" w:hAnsi="Times New Roman" w:cs="Times New Roman"/>
                      <w:color w:val="000000"/>
                    </w:rPr>
                  </w:pPr>
                </w:p>
              </w:tc>
              <w:tc>
                <w:tcPr>
                  <w:tcW w:w="1786" w:type="dxa"/>
                  <w:tcBorders>
                    <w:top w:val="single" w:sz="4" w:space="0" w:color="000000"/>
                    <w:left w:val="single" w:sz="4" w:space="0" w:color="000000"/>
                    <w:bottom w:val="single" w:sz="4" w:space="0" w:color="000000"/>
                    <w:right w:val="single" w:sz="4" w:space="0" w:color="000000"/>
                  </w:tcBorders>
                  <w:shd w:val="clear" w:color="auto" w:fill="auto"/>
                  <w:vAlign w:val="bottom"/>
                </w:tcPr>
                <w:p w:rsidR="00F17719" w:rsidRDefault="00F17719">
                  <w:pPr>
                    <w:jc w:val="center"/>
                    <w:rPr>
                      <w:rFonts w:ascii="Times New Roman" w:eastAsia="Times New Roman" w:hAnsi="Times New Roman" w:cs="Times New Roman"/>
                      <w:color w:val="000000"/>
                    </w:rPr>
                  </w:pPr>
                </w:p>
              </w:tc>
            </w:tr>
            <w:tr w:rsidR="00F17719">
              <w:trPr>
                <w:trHeight w:val="300"/>
              </w:trPr>
              <w:tc>
                <w:tcPr>
                  <w:tcW w:w="701" w:type="dxa"/>
                  <w:vMerge w:val="restart"/>
                  <w:tcBorders>
                    <w:top w:val="nil"/>
                    <w:left w:val="single" w:sz="4" w:space="0" w:color="000000"/>
                    <w:bottom w:val="single" w:sz="4" w:space="0" w:color="000000"/>
                    <w:right w:val="single" w:sz="4" w:space="0" w:color="000000"/>
                  </w:tcBorders>
                  <w:shd w:val="clear" w:color="auto" w:fill="auto"/>
                  <w:vAlign w:val="center"/>
                </w:tcPr>
                <w:p w:rsidR="00F17719" w:rsidRDefault="00F17719">
                  <w:pPr>
                    <w:jc w:val="center"/>
                    <w:rPr>
                      <w:rFonts w:ascii="Times New Roman" w:eastAsia="Times New Roman" w:hAnsi="Times New Roman" w:cs="Times New Roman"/>
                      <w:color w:val="000000"/>
                    </w:rPr>
                  </w:pPr>
                </w:p>
                <w:p w:rsidR="00F17719" w:rsidRDefault="0037177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10</w:t>
                  </w:r>
                </w:p>
              </w:tc>
              <w:tc>
                <w:tcPr>
                  <w:tcW w:w="900" w:type="dxa"/>
                  <w:tcBorders>
                    <w:top w:val="nil"/>
                    <w:left w:val="nil"/>
                    <w:bottom w:val="single" w:sz="4" w:space="0" w:color="000000"/>
                    <w:right w:val="single" w:sz="4" w:space="0" w:color="000000"/>
                  </w:tcBorders>
                  <w:shd w:val="clear" w:color="auto" w:fill="auto"/>
                  <w:vAlign w:val="center"/>
                </w:tcPr>
                <w:p w:rsidR="00F17719" w:rsidRDefault="0037177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10.1</w:t>
                  </w:r>
                </w:p>
              </w:tc>
              <w:tc>
                <w:tcPr>
                  <w:tcW w:w="1364" w:type="dxa"/>
                  <w:tcBorders>
                    <w:top w:val="nil"/>
                    <w:left w:val="nil"/>
                    <w:bottom w:val="single" w:sz="4" w:space="0" w:color="000000"/>
                    <w:right w:val="single" w:sz="4" w:space="0" w:color="000000"/>
                  </w:tcBorders>
                  <w:shd w:val="clear" w:color="auto" w:fill="auto"/>
                  <w:vAlign w:val="bottom"/>
                </w:tcPr>
                <w:p w:rsidR="00F17719" w:rsidRDefault="00371777">
                  <w:pPr>
                    <w:jc w:val="center"/>
                    <w:rPr>
                      <w:rFonts w:ascii="Times New Roman" w:eastAsia="Times New Roman" w:hAnsi="Times New Roman" w:cs="Times New Roman"/>
                      <w:color w:val="000000"/>
                    </w:rPr>
                  </w:pPr>
                  <w:r>
                    <w:rPr>
                      <w:rFonts w:ascii="Cambria" w:eastAsia="Cambria" w:hAnsi="Cambria" w:cs="Cambria"/>
                      <w:color w:val="141413"/>
                    </w:rPr>
                    <w:t>Vocational Rehabilitation</w:t>
                  </w:r>
                </w:p>
              </w:tc>
              <w:tc>
                <w:tcPr>
                  <w:tcW w:w="1350" w:type="dxa"/>
                  <w:tcBorders>
                    <w:top w:val="single" w:sz="4" w:space="0" w:color="000000"/>
                    <w:left w:val="nil"/>
                    <w:bottom w:val="single" w:sz="4" w:space="0" w:color="000000"/>
                    <w:right w:val="single" w:sz="4" w:space="0" w:color="000000"/>
                  </w:tcBorders>
                </w:tcPr>
                <w:p w:rsidR="00F17719" w:rsidRDefault="00371777">
                  <w:pPr>
                    <w:jc w:val="center"/>
                    <w:rPr>
                      <w:rFonts w:ascii="Times New Roman" w:eastAsia="Times New Roman" w:hAnsi="Times New Roman" w:cs="Times New Roman"/>
                      <w:color w:val="000000"/>
                    </w:rPr>
                  </w:pPr>
                  <w:r>
                    <w:rPr>
                      <w:rFonts w:ascii="Cambria" w:eastAsia="Cambria" w:hAnsi="Cambria" w:cs="Cambria"/>
                    </w:rPr>
                    <w:t xml:space="preserve">Visits to </w:t>
                  </w:r>
                  <w:r>
                    <w:rPr>
                      <w:rFonts w:ascii="Cambria" w:eastAsia="Cambria" w:hAnsi="Cambria" w:cs="Times New Roman"/>
                      <w:rtl/>
                    </w:rPr>
                    <w:t>دارات سمير</w:t>
                  </w:r>
                  <w:r>
                    <w:rPr>
                      <w:rFonts w:ascii="Cambria" w:eastAsia="Cambria" w:hAnsi="Cambria" w:cs="Times New Roman"/>
                      <w:rtl/>
                    </w:rPr>
                    <w:t xml:space="preserve"> شما للمسنين والمتقاعدين</w:t>
                  </w:r>
                </w:p>
              </w:tc>
              <w:tc>
                <w:tcPr>
                  <w:tcW w:w="1246" w:type="dxa"/>
                  <w:tcBorders>
                    <w:top w:val="single" w:sz="4" w:space="0" w:color="000000"/>
                    <w:left w:val="single" w:sz="4" w:space="0" w:color="000000"/>
                    <w:bottom w:val="single" w:sz="4" w:space="0" w:color="000000"/>
                    <w:right w:val="single" w:sz="4" w:space="0" w:color="000000"/>
                  </w:tcBorders>
                </w:tcPr>
                <w:p w:rsidR="00F17719" w:rsidRDefault="00F17719">
                  <w:pPr>
                    <w:jc w:val="center"/>
                    <w:rPr>
                      <w:rFonts w:ascii="Times New Roman" w:eastAsia="Times New Roman" w:hAnsi="Times New Roman" w:cs="Times New Roman"/>
                      <w:color w:val="000000"/>
                    </w:rPr>
                  </w:pPr>
                </w:p>
              </w:tc>
              <w:tc>
                <w:tcPr>
                  <w:tcW w:w="1440" w:type="dxa"/>
                  <w:tcBorders>
                    <w:top w:val="nil"/>
                    <w:left w:val="single" w:sz="4" w:space="0" w:color="000000"/>
                    <w:bottom w:val="single" w:sz="4" w:space="0" w:color="000000"/>
                    <w:right w:val="single" w:sz="4" w:space="0" w:color="000000"/>
                  </w:tcBorders>
                  <w:shd w:val="clear" w:color="auto" w:fill="auto"/>
                  <w:vAlign w:val="bottom"/>
                </w:tcPr>
                <w:p w:rsidR="00F17719" w:rsidRDefault="0037177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Face to face and online</w:t>
                  </w:r>
                </w:p>
              </w:tc>
              <w:tc>
                <w:tcPr>
                  <w:tcW w:w="824" w:type="dxa"/>
                  <w:tcBorders>
                    <w:top w:val="nil"/>
                    <w:left w:val="nil"/>
                    <w:bottom w:val="single" w:sz="4" w:space="0" w:color="000000"/>
                    <w:right w:val="single" w:sz="4" w:space="0" w:color="000000"/>
                  </w:tcBorders>
                </w:tcPr>
                <w:p w:rsidR="00F17719" w:rsidRDefault="0037177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teams</w:t>
                  </w:r>
                </w:p>
              </w:tc>
              <w:tc>
                <w:tcPr>
                  <w:tcW w:w="630" w:type="dxa"/>
                  <w:tcBorders>
                    <w:top w:val="single" w:sz="4" w:space="0" w:color="000000"/>
                    <w:left w:val="single" w:sz="4" w:space="0" w:color="000000"/>
                    <w:bottom w:val="single" w:sz="4" w:space="0" w:color="000000"/>
                    <w:right w:val="single" w:sz="4" w:space="0" w:color="000000"/>
                  </w:tcBorders>
                </w:tcPr>
                <w:p w:rsidR="00F17719" w:rsidRDefault="00F17719">
                  <w:pPr>
                    <w:jc w:val="center"/>
                    <w:rPr>
                      <w:rFonts w:ascii="Times New Roman" w:eastAsia="Times New Roman" w:hAnsi="Times New Roman" w:cs="Times New Roman"/>
                      <w:color w:val="000000"/>
                    </w:rPr>
                  </w:pPr>
                </w:p>
              </w:tc>
              <w:tc>
                <w:tcPr>
                  <w:tcW w:w="1786" w:type="dxa"/>
                  <w:tcBorders>
                    <w:top w:val="single" w:sz="4" w:space="0" w:color="000000"/>
                    <w:left w:val="single" w:sz="4" w:space="0" w:color="000000"/>
                    <w:bottom w:val="single" w:sz="4" w:space="0" w:color="000000"/>
                    <w:right w:val="single" w:sz="4" w:space="0" w:color="000000"/>
                  </w:tcBorders>
                  <w:shd w:val="clear" w:color="auto" w:fill="auto"/>
                  <w:vAlign w:val="bottom"/>
                </w:tcPr>
                <w:p w:rsidR="00F17719" w:rsidRDefault="0037177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1-5</w:t>
                  </w:r>
                </w:p>
              </w:tc>
            </w:tr>
            <w:tr w:rsidR="00F17719">
              <w:trPr>
                <w:trHeight w:val="300"/>
              </w:trPr>
              <w:tc>
                <w:tcPr>
                  <w:tcW w:w="701" w:type="dxa"/>
                  <w:vMerge/>
                  <w:tcBorders>
                    <w:top w:val="nil"/>
                    <w:left w:val="single" w:sz="4" w:space="0" w:color="000000"/>
                    <w:bottom w:val="single" w:sz="4" w:space="0" w:color="000000"/>
                    <w:right w:val="single" w:sz="4" w:space="0" w:color="000000"/>
                  </w:tcBorders>
                  <w:shd w:val="clear" w:color="auto" w:fill="auto"/>
                  <w:vAlign w:val="center"/>
                </w:tcPr>
                <w:p w:rsidR="00F17719" w:rsidRDefault="00F17719">
                  <w:pPr>
                    <w:widowControl w:val="0"/>
                    <w:pBdr>
                      <w:top w:val="nil"/>
                      <w:left w:val="nil"/>
                      <w:bottom w:val="nil"/>
                      <w:right w:val="nil"/>
                      <w:between w:val="nil"/>
                    </w:pBdr>
                    <w:spacing w:after="0" w:line="276" w:lineRule="auto"/>
                    <w:rPr>
                      <w:rFonts w:ascii="Times New Roman" w:eastAsia="Times New Roman" w:hAnsi="Times New Roman" w:cs="Times New Roman"/>
                      <w:color w:val="000000"/>
                    </w:rPr>
                  </w:pPr>
                </w:p>
              </w:tc>
              <w:tc>
                <w:tcPr>
                  <w:tcW w:w="900" w:type="dxa"/>
                  <w:tcBorders>
                    <w:top w:val="nil"/>
                    <w:left w:val="nil"/>
                    <w:bottom w:val="single" w:sz="4" w:space="0" w:color="000000"/>
                    <w:right w:val="single" w:sz="4" w:space="0" w:color="000000"/>
                  </w:tcBorders>
                  <w:shd w:val="clear" w:color="auto" w:fill="auto"/>
                  <w:vAlign w:val="center"/>
                </w:tcPr>
                <w:p w:rsidR="00F17719" w:rsidRDefault="0037177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10.2</w:t>
                  </w:r>
                </w:p>
              </w:tc>
              <w:tc>
                <w:tcPr>
                  <w:tcW w:w="1364" w:type="dxa"/>
                  <w:tcBorders>
                    <w:top w:val="nil"/>
                    <w:left w:val="nil"/>
                    <w:bottom w:val="single" w:sz="4" w:space="0" w:color="000000"/>
                    <w:right w:val="single" w:sz="4" w:space="0" w:color="000000"/>
                  </w:tcBorders>
                  <w:shd w:val="clear" w:color="auto" w:fill="auto"/>
                  <w:vAlign w:val="bottom"/>
                </w:tcPr>
                <w:p w:rsidR="00F17719" w:rsidRDefault="00F17719">
                  <w:pPr>
                    <w:jc w:val="center"/>
                    <w:rPr>
                      <w:rFonts w:ascii="Times New Roman" w:eastAsia="Times New Roman" w:hAnsi="Times New Roman" w:cs="Times New Roman"/>
                      <w:color w:val="000000"/>
                    </w:rPr>
                  </w:pPr>
                </w:p>
              </w:tc>
              <w:tc>
                <w:tcPr>
                  <w:tcW w:w="1350" w:type="dxa"/>
                  <w:tcBorders>
                    <w:top w:val="single" w:sz="4" w:space="0" w:color="000000"/>
                    <w:left w:val="nil"/>
                    <w:bottom w:val="single" w:sz="4" w:space="0" w:color="000000"/>
                    <w:right w:val="single" w:sz="4" w:space="0" w:color="000000"/>
                  </w:tcBorders>
                </w:tcPr>
                <w:p w:rsidR="00F17719" w:rsidRDefault="00F17719">
                  <w:pPr>
                    <w:jc w:val="center"/>
                    <w:rPr>
                      <w:rFonts w:ascii="Times New Roman" w:eastAsia="Times New Roman" w:hAnsi="Times New Roman" w:cs="Times New Roman"/>
                      <w:color w:val="000000"/>
                    </w:rPr>
                  </w:pPr>
                </w:p>
              </w:tc>
              <w:tc>
                <w:tcPr>
                  <w:tcW w:w="1246" w:type="dxa"/>
                  <w:tcBorders>
                    <w:top w:val="single" w:sz="4" w:space="0" w:color="000000"/>
                    <w:left w:val="single" w:sz="4" w:space="0" w:color="000000"/>
                    <w:bottom w:val="single" w:sz="4" w:space="0" w:color="000000"/>
                    <w:right w:val="single" w:sz="4" w:space="0" w:color="000000"/>
                  </w:tcBorders>
                </w:tcPr>
                <w:p w:rsidR="00F17719" w:rsidRDefault="00F17719">
                  <w:pPr>
                    <w:jc w:val="center"/>
                    <w:rPr>
                      <w:rFonts w:ascii="Times New Roman" w:eastAsia="Times New Roman" w:hAnsi="Times New Roman" w:cs="Times New Roman"/>
                      <w:color w:val="000000"/>
                    </w:rPr>
                  </w:pPr>
                </w:p>
              </w:tc>
              <w:tc>
                <w:tcPr>
                  <w:tcW w:w="1440" w:type="dxa"/>
                  <w:tcBorders>
                    <w:top w:val="nil"/>
                    <w:left w:val="single" w:sz="4" w:space="0" w:color="000000"/>
                    <w:bottom w:val="single" w:sz="4" w:space="0" w:color="000000"/>
                    <w:right w:val="single" w:sz="4" w:space="0" w:color="000000"/>
                  </w:tcBorders>
                  <w:shd w:val="clear" w:color="auto" w:fill="auto"/>
                  <w:vAlign w:val="bottom"/>
                </w:tcPr>
                <w:p w:rsidR="00F17719" w:rsidRDefault="00F17719">
                  <w:pPr>
                    <w:jc w:val="center"/>
                    <w:rPr>
                      <w:rFonts w:ascii="Times New Roman" w:eastAsia="Times New Roman" w:hAnsi="Times New Roman" w:cs="Times New Roman"/>
                      <w:color w:val="000000"/>
                    </w:rPr>
                  </w:pPr>
                </w:p>
              </w:tc>
              <w:tc>
                <w:tcPr>
                  <w:tcW w:w="824" w:type="dxa"/>
                  <w:tcBorders>
                    <w:top w:val="single" w:sz="4" w:space="0" w:color="000000"/>
                    <w:left w:val="single" w:sz="4" w:space="0" w:color="000000"/>
                    <w:bottom w:val="single" w:sz="4" w:space="0" w:color="000000"/>
                    <w:right w:val="single" w:sz="4" w:space="0" w:color="000000"/>
                  </w:tcBorders>
                </w:tcPr>
                <w:p w:rsidR="00F17719" w:rsidRDefault="00F17719">
                  <w:pPr>
                    <w:jc w:val="center"/>
                    <w:rPr>
                      <w:rFonts w:ascii="Times New Roman" w:eastAsia="Times New Roman" w:hAnsi="Times New Roman" w:cs="Times New Roman"/>
                      <w:color w:val="000000"/>
                    </w:rPr>
                  </w:pPr>
                </w:p>
              </w:tc>
              <w:tc>
                <w:tcPr>
                  <w:tcW w:w="630" w:type="dxa"/>
                  <w:tcBorders>
                    <w:top w:val="single" w:sz="4" w:space="0" w:color="000000"/>
                    <w:left w:val="single" w:sz="4" w:space="0" w:color="000000"/>
                    <w:bottom w:val="single" w:sz="4" w:space="0" w:color="000000"/>
                    <w:right w:val="single" w:sz="4" w:space="0" w:color="000000"/>
                  </w:tcBorders>
                </w:tcPr>
                <w:p w:rsidR="00F17719" w:rsidRDefault="00F17719">
                  <w:pPr>
                    <w:jc w:val="center"/>
                    <w:rPr>
                      <w:rFonts w:ascii="Times New Roman" w:eastAsia="Times New Roman" w:hAnsi="Times New Roman" w:cs="Times New Roman"/>
                      <w:color w:val="000000"/>
                    </w:rPr>
                  </w:pPr>
                </w:p>
              </w:tc>
              <w:tc>
                <w:tcPr>
                  <w:tcW w:w="1786" w:type="dxa"/>
                  <w:tcBorders>
                    <w:top w:val="single" w:sz="4" w:space="0" w:color="000000"/>
                    <w:left w:val="single" w:sz="4" w:space="0" w:color="000000"/>
                    <w:bottom w:val="single" w:sz="4" w:space="0" w:color="000000"/>
                    <w:right w:val="single" w:sz="4" w:space="0" w:color="000000"/>
                  </w:tcBorders>
                  <w:shd w:val="clear" w:color="auto" w:fill="auto"/>
                  <w:vAlign w:val="bottom"/>
                </w:tcPr>
                <w:p w:rsidR="00F17719" w:rsidRDefault="00F17719">
                  <w:pPr>
                    <w:jc w:val="center"/>
                    <w:rPr>
                      <w:rFonts w:ascii="Times New Roman" w:eastAsia="Times New Roman" w:hAnsi="Times New Roman" w:cs="Times New Roman"/>
                      <w:color w:val="000000"/>
                    </w:rPr>
                  </w:pPr>
                </w:p>
              </w:tc>
            </w:tr>
            <w:tr w:rsidR="00F17719">
              <w:trPr>
                <w:trHeight w:val="845"/>
              </w:trPr>
              <w:tc>
                <w:tcPr>
                  <w:tcW w:w="701" w:type="dxa"/>
                  <w:vMerge/>
                  <w:tcBorders>
                    <w:top w:val="nil"/>
                    <w:left w:val="single" w:sz="4" w:space="0" w:color="000000"/>
                    <w:bottom w:val="single" w:sz="4" w:space="0" w:color="000000"/>
                    <w:right w:val="single" w:sz="4" w:space="0" w:color="000000"/>
                  </w:tcBorders>
                  <w:shd w:val="clear" w:color="auto" w:fill="auto"/>
                  <w:vAlign w:val="center"/>
                </w:tcPr>
                <w:p w:rsidR="00F17719" w:rsidRDefault="00F17719">
                  <w:pPr>
                    <w:widowControl w:val="0"/>
                    <w:pBdr>
                      <w:top w:val="nil"/>
                      <w:left w:val="nil"/>
                      <w:bottom w:val="nil"/>
                      <w:right w:val="nil"/>
                      <w:between w:val="nil"/>
                    </w:pBdr>
                    <w:spacing w:after="0" w:line="276" w:lineRule="auto"/>
                    <w:rPr>
                      <w:rFonts w:ascii="Times New Roman" w:eastAsia="Times New Roman" w:hAnsi="Times New Roman" w:cs="Times New Roman"/>
                      <w:color w:val="000000"/>
                    </w:rPr>
                  </w:pPr>
                </w:p>
              </w:tc>
              <w:tc>
                <w:tcPr>
                  <w:tcW w:w="900" w:type="dxa"/>
                  <w:tcBorders>
                    <w:top w:val="nil"/>
                    <w:left w:val="nil"/>
                    <w:bottom w:val="single" w:sz="4" w:space="0" w:color="000000"/>
                    <w:right w:val="single" w:sz="4" w:space="0" w:color="000000"/>
                  </w:tcBorders>
                  <w:shd w:val="clear" w:color="auto" w:fill="auto"/>
                  <w:vAlign w:val="center"/>
                </w:tcPr>
                <w:p w:rsidR="00F17719" w:rsidRDefault="0037177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10.3</w:t>
                  </w:r>
                </w:p>
              </w:tc>
              <w:tc>
                <w:tcPr>
                  <w:tcW w:w="1364" w:type="dxa"/>
                  <w:tcBorders>
                    <w:top w:val="nil"/>
                    <w:left w:val="nil"/>
                    <w:bottom w:val="single" w:sz="4" w:space="0" w:color="000000"/>
                    <w:right w:val="single" w:sz="4" w:space="0" w:color="000000"/>
                  </w:tcBorders>
                  <w:shd w:val="clear" w:color="auto" w:fill="auto"/>
                  <w:vAlign w:val="bottom"/>
                </w:tcPr>
                <w:p w:rsidR="00F17719" w:rsidRDefault="00F17719">
                  <w:pPr>
                    <w:jc w:val="center"/>
                    <w:rPr>
                      <w:rFonts w:ascii="Times New Roman" w:eastAsia="Times New Roman" w:hAnsi="Times New Roman" w:cs="Times New Roman"/>
                      <w:color w:val="000000"/>
                    </w:rPr>
                  </w:pPr>
                </w:p>
              </w:tc>
              <w:tc>
                <w:tcPr>
                  <w:tcW w:w="1350" w:type="dxa"/>
                  <w:tcBorders>
                    <w:top w:val="single" w:sz="4" w:space="0" w:color="000000"/>
                    <w:left w:val="nil"/>
                    <w:bottom w:val="single" w:sz="4" w:space="0" w:color="000000"/>
                    <w:right w:val="single" w:sz="4" w:space="0" w:color="000000"/>
                  </w:tcBorders>
                </w:tcPr>
                <w:p w:rsidR="00F17719" w:rsidRDefault="00F17719">
                  <w:pPr>
                    <w:jc w:val="center"/>
                    <w:rPr>
                      <w:rFonts w:ascii="Times New Roman" w:eastAsia="Times New Roman" w:hAnsi="Times New Roman" w:cs="Times New Roman"/>
                      <w:color w:val="000000"/>
                    </w:rPr>
                  </w:pPr>
                </w:p>
              </w:tc>
              <w:tc>
                <w:tcPr>
                  <w:tcW w:w="1246" w:type="dxa"/>
                  <w:tcBorders>
                    <w:top w:val="single" w:sz="4" w:space="0" w:color="000000"/>
                    <w:left w:val="single" w:sz="4" w:space="0" w:color="000000"/>
                    <w:bottom w:val="single" w:sz="4" w:space="0" w:color="000000"/>
                    <w:right w:val="single" w:sz="4" w:space="0" w:color="000000"/>
                  </w:tcBorders>
                </w:tcPr>
                <w:p w:rsidR="00F17719" w:rsidRDefault="00F17719">
                  <w:pPr>
                    <w:jc w:val="center"/>
                    <w:rPr>
                      <w:rFonts w:ascii="Times New Roman" w:eastAsia="Times New Roman" w:hAnsi="Times New Roman" w:cs="Times New Roman"/>
                      <w:color w:val="000000"/>
                    </w:rPr>
                  </w:pPr>
                </w:p>
              </w:tc>
              <w:tc>
                <w:tcPr>
                  <w:tcW w:w="1440" w:type="dxa"/>
                  <w:tcBorders>
                    <w:top w:val="nil"/>
                    <w:left w:val="single" w:sz="4" w:space="0" w:color="000000"/>
                    <w:bottom w:val="single" w:sz="4" w:space="0" w:color="000000"/>
                    <w:right w:val="single" w:sz="4" w:space="0" w:color="000000"/>
                  </w:tcBorders>
                  <w:shd w:val="clear" w:color="auto" w:fill="auto"/>
                  <w:vAlign w:val="bottom"/>
                </w:tcPr>
                <w:p w:rsidR="00F17719" w:rsidRDefault="00F17719">
                  <w:pPr>
                    <w:jc w:val="center"/>
                    <w:rPr>
                      <w:rFonts w:ascii="Times New Roman" w:eastAsia="Times New Roman" w:hAnsi="Times New Roman" w:cs="Times New Roman"/>
                      <w:color w:val="000000"/>
                    </w:rPr>
                  </w:pPr>
                </w:p>
              </w:tc>
              <w:tc>
                <w:tcPr>
                  <w:tcW w:w="824" w:type="dxa"/>
                  <w:tcBorders>
                    <w:top w:val="single" w:sz="4" w:space="0" w:color="000000"/>
                    <w:left w:val="single" w:sz="4" w:space="0" w:color="000000"/>
                    <w:bottom w:val="single" w:sz="4" w:space="0" w:color="000000"/>
                    <w:right w:val="single" w:sz="4" w:space="0" w:color="000000"/>
                  </w:tcBorders>
                </w:tcPr>
                <w:p w:rsidR="00F17719" w:rsidRDefault="00F17719">
                  <w:pPr>
                    <w:jc w:val="center"/>
                    <w:rPr>
                      <w:rFonts w:ascii="Times New Roman" w:eastAsia="Times New Roman" w:hAnsi="Times New Roman" w:cs="Times New Roman"/>
                      <w:color w:val="000000"/>
                    </w:rPr>
                  </w:pPr>
                </w:p>
              </w:tc>
              <w:tc>
                <w:tcPr>
                  <w:tcW w:w="630" w:type="dxa"/>
                  <w:tcBorders>
                    <w:top w:val="single" w:sz="4" w:space="0" w:color="000000"/>
                    <w:left w:val="single" w:sz="4" w:space="0" w:color="000000"/>
                    <w:bottom w:val="single" w:sz="4" w:space="0" w:color="000000"/>
                    <w:right w:val="single" w:sz="4" w:space="0" w:color="000000"/>
                  </w:tcBorders>
                </w:tcPr>
                <w:p w:rsidR="00F17719" w:rsidRDefault="00F17719">
                  <w:pPr>
                    <w:jc w:val="center"/>
                    <w:rPr>
                      <w:rFonts w:ascii="Times New Roman" w:eastAsia="Times New Roman" w:hAnsi="Times New Roman" w:cs="Times New Roman"/>
                      <w:color w:val="000000"/>
                    </w:rPr>
                  </w:pPr>
                </w:p>
              </w:tc>
              <w:tc>
                <w:tcPr>
                  <w:tcW w:w="1786" w:type="dxa"/>
                  <w:tcBorders>
                    <w:top w:val="single" w:sz="4" w:space="0" w:color="000000"/>
                    <w:left w:val="single" w:sz="4" w:space="0" w:color="000000"/>
                    <w:bottom w:val="single" w:sz="4" w:space="0" w:color="000000"/>
                    <w:right w:val="single" w:sz="4" w:space="0" w:color="000000"/>
                  </w:tcBorders>
                  <w:shd w:val="clear" w:color="auto" w:fill="auto"/>
                  <w:vAlign w:val="bottom"/>
                </w:tcPr>
                <w:p w:rsidR="00F17719" w:rsidRDefault="00F17719">
                  <w:pPr>
                    <w:jc w:val="center"/>
                    <w:rPr>
                      <w:rFonts w:ascii="Times New Roman" w:eastAsia="Times New Roman" w:hAnsi="Times New Roman" w:cs="Times New Roman"/>
                      <w:color w:val="000000"/>
                    </w:rPr>
                  </w:pPr>
                </w:p>
              </w:tc>
            </w:tr>
            <w:tr w:rsidR="00F17719">
              <w:trPr>
                <w:trHeight w:val="300"/>
              </w:trPr>
              <w:tc>
                <w:tcPr>
                  <w:tcW w:w="701" w:type="dxa"/>
                  <w:tcBorders>
                    <w:top w:val="nil"/>
                    <w:left w:val="single" w:sz="4" w:space="0" w:color="000000"/>
                    <w:bottom w:val="single" w:sz="4" w:space="0" w:color="000000"/>
                    <w:right w:val="single" w:sz="4" w:space="0" w:color="000000"/>
                  </w:tcBorders>
                  <w:shd w:val="clear" w:color="auto" w:fill="auto"/>
                </w:tcPr>
                <w:p w:rsidR="00F17719" w:rsidRDefault="00371777">
                  <w:pPr>
                    <w:jc w:val="center"/>
                    <w:rPr>
                      <w:rFonts w:ascii="Times New Roman" w:eastAsia="Times New Roman" w:hAnsi="Times New Roman" w:cs="Times New Roman"/>
                      <w:b/>
                      <w:color w:val="000000"/>
                      <w:sz w:val="17"/>
                      <w:szCs w:val="17"/>
                    </w:rPr>
                  </w:pPr>
                  <w:r>
                    <w:rPr>
                      <w:rFonts w:ascii="Times New Roman" w:eastAsia="Times New Roman" w:hAnsi="Times New Roman" w:cs="Times New Roman"/>
                      <w:b/>
                      <w:color w:val="000000"/>
                      <w:sz w:val="17"/>
                      <w:szCs w:val="17"/>
                    </w:rPr>
                    <w:t>Week</w:t>
                  </w:r>
                </w:p>
              </w:tc>
              <w:tc>
                <w:tcPr>
                  <w:tcW w:w="900" w:type="dxa"/>
                  <w:tcBorders>
                    <w:top w:val="nil"/>
                    <w:left w:val="nil"/>
                    <w:bottom w:val="single" w:sz="4" w:space="0" w:color="000000"/>
                    <w:right w:val="single" w:sz="4" w:space="0" w:color="000000"/>
                  </w:tcBorders>
                  <w:shd w:val="clear" w:color="auto" w:fill="auto"/>
                </w:tcPr>
                <w:p w:rsidR="00F17719" w:rsidRDefault="00371777">
                  <w:pPr>
                    <w:jc w:val="center"/>
                    <w:rPr>
                      <w:rFonts w:ascii="Times New Roman" w:eastAsia="Times New Roman" w:hAnsi="Times New Roman" w:cs="Times New Roman"/>
                      <w:b/>
                      <w:color w:val="000000"/>
                      <w:sz w:val="17"/>
                      <w:szCs w:val="17"/>
                    </w:rPr>
                  </w:pPr>
                  <w:r>
                    <w:rPr>
                      <w:rFonts w:ascii="Times New Roman" w:eastAsia="Times New Roman" w:hAnsi="Times New Roman" w:cs="Times New Roman"/>
                      <w:b/>
                      <w:color w:val="000000"/>
                      <w:sz w:val="17"/>
                      <w:szCs w:val="17"/>
                    </w:rPr>
                    <w:t>Lecture</w:t>
                  </w:r>
                </w:p>
              </w:tc>
              <w:tc>
                <w:tcPr>
                  <w:tcW w:w="1364" w:type="dxa"/>
                  <w:tcBorders>
                    <w:top w:val="nil"/>
                    <w:left w:val="nil"/>
                    <w:bottom w:val="single" w:sz="4" w:space="0" w:color="000000"/>
                    <w:right w:val="single" w:sz="4" w:space="0" w:color="000000"/>
                  </w:tcBorders>
                  <w:shd w:val="clear" w:color="auto" w:fill="auto"/>
                </w:tcPr>
                <w:p w:rsidR="00F17719" w:rsidRDefault="00371777">
                  <w:pPr>
                    <w:jc w:val="center"/>
                    <w:rPr>
                      <w:rFonts w:ascii="Times New Roman" w:eastAsia="Times New Roman" w:hAnsi="Times New Roman" w:cs="Times New Roman"/>
                      <w:b/>
                      <w:color w:val="000000"/>
                      <w:sz w:val="17"/>
                      <w:szCs w:val="17"/>
                    </w:rPr>
                  </w:pPr>
                  <w:r>
                    <w:rPr>
                      <w:rFonts w:ascii="Times New Roman" w:eastAsia="Times New Roman" w:hAnsi="Times New Roman" w:cs="Times New Roman"/>
                      <w:b/>
                      <w:color w:val="000000"/>
                      <w:sz w:val="17"/>
                      <w:szCs w:val="17"/>
                    </w:rPr>
                    <w:t>Topic</w:t>
                  </w:r>
                </w:p>
              </w:tc>
              <w:tc>
                <w:tcPr>
                  <w:tcW w:w="1350" w:type="dxa"/>
                  <w:tcBorders>
                    <w:top w:val="single" w:sz="4" w:space="0" w:color="000000"/>
                    <w:left w:val="nil"/>
                    <w:bottom w:val="single" w:sz="4" w:space="0" w:color="000000"/>
                    <w:right w:val="single" w:sz="4" w:space="0" w:color="000000"/>
                  </w:tcBorders>
                </w:tcPr>
                <w:p w:rsidR="00F17719" w:rsidRDefault="00F17719">
                  <w:pPr>
                    <w:jc w:val="center"/>
                    <w:rPr>
                      <w:rFonts w:ascii="Times New Roman" w:eastAsia="Times New Roman" w:hAnsi="Times New Roman" w:cs="Times New Roman"/>
                      <w:b/>
                      <w:color w:val="000000"/>
                      <w:sz w:val="17"/>
                      <w:szCs w:val="17"/>
                    </w:rPr>
                  </w:pPr>
                </w:p>
              </w:tc>
              <w:tc>
                <w:tcPr>
                  <w:tcW w:w="1246" w:type="dxa"/>
                  <w:tcBorders>
                    <w:top w:val="single" w:sz="4" w:space="0" w:color="000000"/>
                    <w:left w:val="single" w:sz="4" w:space="0" w:color="000000"/>
                    <w:bottom w:val="single" w:sz="4" w:space="0" w:color="000000"/>
                    <w:right w:val="single" w:sz="4" w:space="0" w:color="000000"/>
                  </w:tcBorders>
                </w:tcPr>
                <w:p w:rsidR="00F17719" w:rsidRDefault="00371777">
                  <w:pPr>
                    <w:jc w:val="center"/>
                    <w:rPr>
                      <w:rFonts w:ascii="Times New Roman" w:eastAsia="Times New Roman" w:hAnsi="Times New Roman" w:cs="Times New Roman"/>
                      <w:b/>
                      <w:color w:val="000000"/>
                      <w:sz w:val="17"/>
                      <w:szCs w:val="17"/>
                    </w:rPr>
                  </w:pPr>
                  <w:r>
                    <w:rPr>
                      <w:rFonts w:ascii="Times New Roman" w:eastAsia="Times New Roman" w:hAnsi="Times New Roman" w:cs="Times New Roman"/>
                      <w:b/>
                      <w:color w:val="000000"/>
                      <w:sz w:val="17"/>
                      <w:szCs w:val="17"/>
                    </w:rPr>
                    <w:t>Student Learning Outcome</w:t>
                  </w:r>
                </w:p>
              </w:tc>
              <w:tc>
                <w:tcPr>
                  <w:tcW w:w="1440" w:type="dxa"/>
                  <w:tcBorders>
                    <w:top w:val="nil"/>
                    <w:left w:val="single" w:sz="4" w:space="0" w:color="000000"/>
                    <w:bottom w:val="single" w:sz="4" w:space="0" w:color="000000"/>
                    <w:right w:val="single" w:sz="4" w:space="0" w:color="000000"/>
                  </w:tcBorders>
                  <w:shd w:val="clear" w:color="auto" w:fill="auto"/>
                </w:tcPr>
                <w:p w:rsidR="00F17719" w:rsidRDefault="00371777">
                  <w:pPr>
                    <w:jc w:val="center"/>
                    <w:rPr>
                      <w:rFonts w:ascii="Times New Roman" w:eastAsia="Times New Roman" w:hAnsi="Times New Roman" w:cs="Times New Roman"/>
                      <w:b/>
                      <w:color w:val="000000"/>
                      <w:sz w:val="17"/>
                      <w:szCs w:val="17"/>
                    </w:rPr>
                  </w:pPr>
                  <w:r>
                    <w:rPr>
                      <w:rFonts w:ascii="Times New Roman" w:eastAsia="Times New Roman" w:hAnsi="Times New Roman" w:cs="Times New Roman"/>
                      <w:b/>
                      <w:color w:val="000000"/>
                      <w:sz w:val="17"/>
                      <w:szCs w:val="17"/>
                    </w:rPr>
                    <w:t>Learning Methods (Face to Face/Blended/ Fully Online)</w:t>
                  </w:r>
                </w:p>
              </w:tc>
              <w:tc>
                <w:tcPr>
                  <w:tcW w:w="824" w:type="dxa"/>
                  <w:tcBorders>
                    <w:top w:val="single" w:sz="4" w:space="0" w:color="000000"/>
                    <w:left w:val="single" w:sz="4" w:space="0" w:color="000000"/>
                    <w:bottom w:val="single" w:sz="4" w:space="0" w:color="000000"/>
                    <w:right w:val="single" w:sz="4" w:space="0" w:color="000000"/>
                  </w:tcBorders>
                </w:tcPr>
                <w:p w:rsidR="00F17719" w:rsidRDefault="00371777">
                  <w:pPr>
                    <w:jc w:val="center"/>
                    <w:rPr>
                      <w:rFonts w:ascii="Times New Roman" w:eastAsia="Times New Roman" w:hAnsi="Times New Roman" w:cs="Times New Roman"/>
                      <w:b/>
                      <w:color w:val="000000"/>
                      <w:sz w:val="17"/>
                      <w:szCs w:val="17"/>
                    </w:rPr>
                  </w:pPr>
                  <w:r>
                    <w:rPr>
                      <w:rFonts w:ascii="Times New Roman" w:eastAsia="Times New Roman" w:hAnsi="Times New Roman" w:cs="Times New Roman"/>
                      <w:b/>
                      <w:color w:val="000000"/>
                      <w:sz w:val="17"/>
                      <w:szCs w:val="17"/>
                    </w:rPr>
                    <w:t>Platform</w:t>
                  </w:r>
                </w:p>
              </w:tc>
              <w:tc>
                <w:tcPr>
                  <w:tcW w:w="630" w:type="dxa"/>
                  <w:tcBorders>
                    <w:top w:val="single" w:sz="4" w:space="0" w:color="000000"/>
                    <w:left w:val="single" w:sz="4" w:space="0" w:color="000000"/>
                    <w:bottom w:val="single" w:sz="4" w:space="0" w:color="000000"/>
                    <w:right w:val="single" w:sz="4" w:space="0" w:color="000000"/>
                  </w:tcBorders>
                </w:tcPr>
                <w:p w:rsidR="00F17719" w:rsidRDefault="00371777">
                  <w:pPr>
                    <w:jc w:val="center"/>
                    <w:rPr>
                      <w:rFonts w:ascii="Times New Roman" w:eastAsia="Times New Roman" w:hAnsi="Times New Roman" w:cs="Times New Roman"/>
                      <w:b/>
                      <w:color w:val="000000"/>
                      <w:sz w:val="17"/>
                      <w:szCs w:val="17"/>
                    </w:rPr>
                  </w:pPr>
                  <w:r>
                    <w:rPr>
                      <w:rFonts w:ascii="Times New Roman" w:eastAsia="Times New Roman" w:hAnsi="Times New Roman" w:cs="Times New Roman"/>
                      <w:b/>
                      <w:color w:val="000000"/>
                      <w:sz w:val="17"/>
                      <w:szCs w:val="17"/>
                    </w:rPr>
                    <w:t>Synchronous / Asynchronous Lecturing</w:t>
                  </w:r>
                </w:p>
              </w:tc>
              <w:tc>
                <w:tcPr>
                  <w:tcW w:w="1786" w:type="dxa"/>
                  <w:tcBorders>
                    <w:top w:val="single" w:sz="4" w:space="0" w:color="000000"/>
                    <w:left w:val="single" w:sz="4" w:space="0" w:color="000000"/>
                    <w:bottom w:val="single" w:sz="4" w:space="0" w:color="000000"/>
                    <w:right w:val="single" w:sz="4" w:space="0" w:color="000000"/>
                  </w:tcBorders>
                  <w:shd w:val="clear" w:color="auto" w:fill="auto"/>
                </w:tcPr>
                <w:p w:rsidR="00F17719" w:rsidRDefault="00371777">
                  <w:pPr>
                    <w:jc w:val="center"/>
                    <w:rPr>
                      <w:rFonts w:ascii="Times New Roman" w:eastAsia="Times New Roman" w:hAnsi="Times New Roman" w:cs="Times New Roman"/>
                      <w:b/>
                      <w:color w:val="000000"/>
                      <w:sz w:val="17"/>
                      <w:szCs w:val="17"/>
                    </w:rPr>
                  </w:pPr>
                  <w:r>
                    <w:rPr>
                      <w:rFonts w:ascii="Times New Roman" w:eastAsia="Times New Roman" w:hAnsi="Times New Roman" w:cs="Times New Roman"/>
                      <w:b/>
                      <w:color w:val="000000"/>
                      <w:sz w:val="17"/>
                      <w:szCs w:val="17"/>
                    </w:rPr>
                    <w:t>Resources</w:t>
                  </w:r>
                </w:p>
              </w:tc>
            </w:tr>
            <w:tr w:rsidR="00F17719">
              <w:trPr>
                <w:trHeight w:val="300"/>
              </w:trPr>
              <w:tc>
                <w:tcPr>
                  <w:tcW w:w="701" w:type="dxa"/>
                  <w:vMerge w:val="restart"/>
                  <w:tcBorders>
                    <w:top w:val="nil"/>
                    <w:left w:val="single" w:sz="4" w:space="0" w:color="000000"/>
                    <w:bottom w:val="single" w:sz="4" w:space="0" w:color="000000"/>
                    <w:right w:val="single" w:sz="4" w:space="0" w:color="000000"/>
                  </w:tcBorders>
                  <w:shd w:val="clear" w:color="auto" w:fill="auto"/>
                  <w:vAlign w:val="center"/>
                </w:tcPr>
                <w:p w:rsidR="00F17719" w:rsidRDefault="0037177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11</w:t>
                  </w:r>
                </w:p>
              </w:tc>
              <w:tc>
                <w:tcPr>
                  <w:tcW w:w="900" w:type="dxa"/>
                  <w:tcBorders>
                    <w:top w:val="nil"/>
                    <w:left w:val="nil"/>
                    <w:bottom w:val="single" w:sz="4" w:space="0" w:color="000000"/>
                    <w:right w:val="single" w:sz="4" w:space="0" w:color="000000"/>
                  </w:tcBorders>
                  <w:shd w:val="clear" w:color="auto" w:fill="auto"/>
                  <w:vAlign w:val="center"/>
                </w:tcPr>
                <w:p w:rsidR="00F17719" w:rsidRDefault="0037177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11.1</w:t>
                  </w:r>
                </w:p>
              </w:tc>
              <w:tc>
                <w:tcPr>
                  <w:tcW w:w="1364" w:type="dxa"/>
                  <w:tcBorders>
                    <w:top w:val="nil"/>
                    <w:left w:val="nil"/>
                    <w:bottom w:val="single" w:sz="4" w:space="0" w:color="000000"/>
                    <w:right w:val="single" w:sz="4" w:space="0" w:color="000000"/>
                  </w:tcBorders>
                  <w:shd w:val="clear" w:color="auto" w:fill="auto"/>
                  <w:vAlign w:val="bottom"/>
                </w:tcPr>
                <w:p w:rsidR="00F17719" w:rsidRDefault="00371777">
                  <w:pPr>
                    <w:numPr>
                      <w:ilvl w:val="0"/>
                      <w:numId w:val="2"/>
                    </w:numPr>
                    <w:spacing w:after="0"/>
                    <w:ind w:left="0" w:hanging="2"/>
                    <w:jc w:val="center"/>
                    <w:rPr>
                      <w:rFonts w:ascii="Cambria" w:eastAsia="Cambria" w:hAnsi="Cambria" w:cs="Cambria"/>
                      <w:color w:val="141413"/>
                    </w:rPr>
                  </w:pPr>
                  <w:r>
                    <w:rPr>
                      <w:rFonts w:ascii="Cambria" w:eastAsia="Cambria" w:hAnsi="Cambria" w:cs="Cambria"/>
                      <w:color w:val="141413"/>
                    </w:rPr>
                    <w:t>Barriers in the environment</w:t>
                  </w:r>
                </w:p>
                <w:p w:rsidR="00F17719" w:rsidRDefault="00371777">
                  <w:pPr>
                    <w:numPr>
                      <w:ilvl w:val="0"/>
                      <w:numId w:val="2"/>
                    </w:numPr>
                    <w:spacing w:after="0"/>
                    <w:ind w:left="0" w:hanging="2"/>
                    <w:jc w:val="center"/>
                    <w:rPr>
                      <w:rFonts w:ascii="Cambria" w:eastAsia="Cambria" w:hAnsi="Cambria" w:cs="Cambria"/>
                      <w:color w:val="141413"/>
                    </w:rPr>
                  </w:pPr>
                  <w:r>
                    <w:rPr>
                      <w:rFonts w:ascii="Cambria" w:eastAsia="Cambria" w:hAnsi="Cambria" w:cs="Cambria"/>
                      <w:color w:val="141413"/>
                    </w:rPr>
                    <w:t>Models of disability</w:t>
                  </w:r>
                </w:p>
                <w:p w:rsidR="00F17719" w:rsidRDefault="00F17719">
                  <w:pPr>
                    <w:numPr>
                      <w:ilvl w:val="0"/>
                      <w:numId w:val="2"/>
                    </w:numPr>
                    <w:spacing w:after="0"/>
                    <w:ind w:left="0" w:hanging="2"/>
                    <w:jc w:val="center"/>
                    <w:rPr>
                      <w:rFonts w:ascii="Cambria" w:eastAsia="Cambria" w:hAnsi="Cambria" w:cs="Cambria"/>
                      <w:color w:val="141413"/>
                    </w:rPr>
                  </w:pPr>
                </w:p>
                <w:p w:rsidR="00F17719" w:rsidRDefault="00F17719">
                  <w:pPr>
                    <w:numPr>
                      <w:ilvl w:val="0"/>
                      <w:numId w:val="2"/>
                    </w:numPr>
                    <w:spacing w:after="0"/>
                    <w:ind w:left="0" w:hanging="2"/>
                    <w:jc w:val="center"/>
                    <w:rPr>
                      <w:rFonts w:ascii="Cambria" w:eastAsia="Cambria" w:hAnsi="Cambria" w:cs="Cambria"/>
                      <w:color w:val="141413"/>
                    </w:rPr>
                  </w:pPr>
                </w:p>
                <w:p w:rsidR="00F17719" w:rsidRDefault="00F17719">
                  <w:pPr>
                    <w:jc w:val="center"/>
                    <w:rPr>
                      <w:rFonts w:ascii="Times New Roman" w:eastAsia="Times New Roman" w:hAnsi="Times New Roman" w:cs="Times New Roman"/>
                      <w:color w:val="000000"/>
                    </w:rPr>
                  </w:pPr>
                </w:p>
              </w:tc>
              <w:tc>
                <w:tcPr>
                  <w:tcW w:w="1350" w:type="dxa"/>
                  <w:tcBorders>
                    <w:top w:val="single" w:sz="4" w:space="0" w:color="000000"/>
                    <w:left w:val="nil"/>
                    <w:bottom w:val="single" w:sz="4" w:space="0" w:color="000000"/>
                    <w:right w:val="single" w:sz="4" w:space="0" w:color="000000"/>
                  </w:tcBorders>
                </w:tcPr>
                <w:p w:rsidR="00F17719" w:rsidRDefault="00371777">
                  <w:pPr>
                    <w:jc w:val="center"/>
                    <w:rPr>
                      <w:rFonts w:ascii="Times New Roman" w:eastAsia="Times New Roman" w:hAnsi="Times New Roman" w:cs="Times New Roman"/>
                      <w:color w:val="000000"/>
                    </w:rPr>
                  </w:pPr>
                  <w:r>
                    <w:rPr>
                      <w:rFonts w:ascii="Cambria" w:eastAsia="Cambria" w:hAnsi="Cambria" w:cs="Cambria"/>
                    </w:rPr>
                    <w:t xml:space="preserve">Visits to </w:t>
                  </w:r>
                  <w:r>
                    <w:rPr>
                      <w:rFonts w:ascii="Cambria" w:eastAsia="Cambria" w:hAnsi="Cambria" w:cs="Times New Roman"/>
                      <w:rtl/>
                    </w:rPr>
                    <w:t>دارات سمير شما للمسنين والمتقاعدين</w:t>
                  </w:r>
                  <w:r>
                    <w:rPr>
                      <w:rFonts w:ascii="Cambria" w:eastAsia="Cambria" w:hAnsi="Cambria" w:cs="Cambria"/>
                    </w:rPr>
                    <w:t xml:space="preserve"> </w:t>
                  </w:r>
                </w:p>
              </w:tc>
              <w:tc>
                <w:tcPr>
                  <w:tcW w:w="1246" w:type="dxa"/>
                  <w:tcBorders>
                    <w:top w:val="single" w:sz="4" w:space="0" w:color="000000"/>
                    <w:left w:val="single" w:sz="4" w:space="0" w:color="000000"/>
                    <w:bottom w:val="single" w:sz="4" w:space="0" w:color="000000"/>
                    <w:right w:val="single" w:sz="4" w:space="0" w:color="000000"/>
                  </w:tcBorders>
                </w:tcPr>
                <w:p w:rsidR="00F17719" w:rsidRDefault="00371777">
                  <w:pPr>
                    <w:jc w:val="center"/>
                    <w:rPr>
                      <w:rFonts w:ascii="Times New Roman" w:eastAsia="Times New Roman" w:hAnsi="Times New Roman" w:cs="Times New Roman"/>
                      <w:color w:val="000000"/>
                    </w:rPr>
                  </w:pPr>
                  <w:r>
                    <w:rPr>
                      <w:rFonts w:ascii="Cambria" w:eastAsia="Cambria" w:hAnsi="Cambria" w:cs="Cambria"/>
                      <w:color w:val="141413"/>
                    </w:rPr>
                    <w:t>3,8,9,10</w:t>
                  </w:r>
                </w:p>
              </w:tc>
              <w:tc>
                <w:tcPr>
                  <w:tcW w:w="1440" w:type="dxa"/>
                  <w:tcBorders>
                    <w:top w:val="nil"/>
                    <w:left w:val="single" w:sz="4" w:space="0" w:color="000000"/>
                    <w:bottom w:val="single" w:sz="4" w:space="0" w:color="000000"/>
                    <w:right w:val="single" w:sz="4" w:space="0" w:color="000000"/>
                  </w:tcBorders>
                  <w:shd w:val="clear" w:color="auto" w:fill="auto"/>
                  <w:vAlign w:val="bottom"/>
                </w:tcPr>
                <w:p w:rsidR="00F17719" w:rsidRDefault="0037177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Face to face and online</w:t>
                  </w:r>
                </w:p>
              </w:tc>
              <w:tc>
                <w:tcPr>
                  <w:tcW w:w="824" w:type="dxa"/>
                  <w:tcBorders>
                    <w:top w:val="nil"/>
                    <w:left w:val="nil"/>
                    <w:bottom w:val="single" w:sz="4" w:space="0" w:color="000000"/>
                    <w:right w:val="single" w:sz="4" w:space="0" w:color="000000"/>
                  </w:tcBorders>
                </w:tcPr>
                <w:p w:rsidR="00F17719" w:rsidRDefault="0037177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teams</w:t>
                  </w:r>
                </w:p>
              </w:tc>
              <w:tc>
                <w:tcPr>
                  <w:tcW w:w="630" w:type="dxa"/>
                  <w:tcBorders>
                    <w:top w:val="single" w:sz="4" w:space="0" w:color="000000"/>
                    <w:left w:val="single" w:sz="4" w:space="0" w:color="000000"/>
                    <w:bottom w:val="single" w:sz="4" w:space="0" w:color="000000"/>
                    <w:right w:val="single" w:sz="4" w:space="0" w:color="000000"/>
                  </w:tcBorders>
                </w:tcPr>
                <w:p w:rsidR="00F17719" w:rsidRDefault="00371777">
                  <w:pPr>
                    <w:jc w:val="cente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Syn</w:t>
                  </w:r>
                  <w:proofErr w:type="spellEnd"/>
                </w:p>
              </w:tc>
              <w:tc>
                <w:tcPr>
                  <w:tcW w:w="1786" w:type="dxa"/>
                  <w:tcBorders>
                    <w:top w:val="single" w:sz="4" w:space="0" w:color="000000"/>
                    <w:left w:val="single" w:sz="4" w:space="0" w:color="000000"/>
                    <w:bottom w:val="single" w:sz="4" w:space="0" w:color="000000"/>
                    <w:right w:val="single" w:sz="4" w:space="0" w:color="000000"/>
                  </w:tcBorders>
                  <w:shd w:val="clear" w:color="auto" w:fill="auto"/>
                  <w:vAlign w:val="bottom"/>
                </w:tcPr>
                <w:p w:rsidR="00F17719" w:rsidRDefault="0037177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1-5</w:t>
                  </w:r>
                </w:p>
              </w:tc>
            </w:tr>
            <w:tr w:rsidR="00F17719">
              <w:trPr>
                <w:trHeight w:val="300"/>
              </w:trPr>
              <w:tc>
                <w:tcPr>
                  <w:tcW w:w="701" w:type="dxa"/>
                  <w:vMerge/>
                  <w:tcBorders>
                    <w:top w:val="nil"/>
                    <w:left w:val="single" w:sz="4" w:space="0" w:color="000000"/>
                    <w:bottom w:val="single" w:sz="4" w:space="0" w:color="000000"/>
                    <w:right w:val="single" w:sz="4" w:space="0" w:color="000000"/>
                  </w:tcBorders>
                  <w:shd w:val="clear" w:color="auto" w:fill="auto"/>
                  <w:vAlign w:val="center"/>
                </w:tcPr>
                <w:p w:rsidR="00F17719" w:rsidRDefault="00F17719">
                  <w:pPr>
                    <w:widowControl w:val="0"/>
                    <w:pBdr>
                      <w:top w:val="nil"/>
                      <w:left w:val="nil"/>
                      <w:bottom w:val="nil"/>
                      <w:right w:val="nil"/>
                      <w:between w:val="nil"/>
                    </w:pBdr>
                    <w:spacing w:after="0" w:line="276" w:lineRule="auto"/>
                    <w:rPr>
                      <w:rFonts w:ascii="Times New Roman" w:eastAsia="Times New Roman" w:hAnsi="Times New Roman" w:cs="Times New Roman"/>
                      <w:color w:val="000000"/>
                    </w:rPr>
                  </w:pPr>
                </w:p>
              </w:tc>
              <w:tc>
                <w:tcPr>
                  <w:tcW w:w="900" w:type="dxa"/>
                  <w:tcBorders>
                    <w:top w:val="nil"/>
                    <w:left w:val="nil"/>
                    <w:bottom w:val="single" w:sz="4" w:space="0" w:color="000000"/>
                    <w:right w:val="single" w:sz="4" w:space="0" w:color="000000"/>
                  </w:tcBorders>
                  <w:shd w:val="clear" w:color="auto" w:fill="auto"/>
                  <w:vAlign w:val="center"/>
                </w:tcPr>
                <w:p w:rsidR="00F17719" w:rsidRDefault="0037177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11.2</w:t>
                  </w:r>
                </w:p>
              </w:tc>
              <w:tc>
                <w:tcPr>
                  <w:tcW w:w="1364" w:type="dxa"/>
                  <w:tcBorders>
                    <w:top w:val="nil"/>
                    <w:left w:val="nil"/>
                    <w:bottom w:val="single" w:sz="4" w:space="0" w:color="000000"/>
                    <w:right w:val="single" w:sz="4" w:space="0" w:color="000000"/>
                  </w:tcBorders>
                  <w:shd w:val="clear" w:color="auto" w:fill="auto"/>
                  <w:vAlign w:val="bottom"/>
                </w:tcPr>
                <w:p w:rsidR="00F17719" w:rsidRDefault="00F17719">
                  <w:pPr>
                    <w:jc w:val="center"/>
                    <w:rPr>
                      <w:rFonts w:ascii="Times New Roman" w:eastAsia="Times New Roman" w:hAnsi="Times New Roman" w:cs="Times New Roman"/>
                      <w:color w:val="000000"/>
                    </w:rPr>
                  </w:pPr>
                </w:p>
              </w:tc>
              <w:tc>
                <w:tcPr>
                  <w:tcW w:w="1350" w:type="dxa"/>
                  <w:tcBorders>
                    <w:top w:val="single" w:sz="4" w:space="0" w:color="000000"/>
                    <w:left w:val="nil"/>
                    <w:bottom w:val="single" w:sz="4" w:space="0" w:color="000000"/>
                    <w:right w:val="single" w:sz="4" w:space="0" w:color="000000"/>
                  </w:tcBorders>
                </w:tcPr>
                <w:p w:rsidR="00F17719" w:rsidRDefault="00F17719">
                  <w:pPr>
                    <w:jc w:val="center"/>
                    <w:rPr>
                      <w:rFonts w:ascii="Times New Roman" w:eastAsia="Times New Roman" w:hAnsi="Times New Roman" w:cs="Times New Roman"/>
                      <w:color w:val="000000"/>
                    </w:rPr>
                  </w:pPr>
                </w:p>
              </w:tc>
              <w:tc>
                <w:tcPr>
                  <w:tcW w:w="1246" w:type="dxa"/>
                  <w:tcBorders>
                    <w:top w:val="single" w:sz="4" w:space="0" w:color="000000"/>
                    <w:left w:val="single" w:sz="4" w:space="0" w:color="000000"/>
                    <w:bottom w:val="single" w:sz="4" w:space="0" w:color="000000"/>
                    <w:right w:val="single" w:sz="4" w:space="0" w:color="000000"/>
                  </w:tcBorders>
                </w:tcPr>
                <w:p w:rsidR="00F17719" w:rsidRDefault="00F17719">
                  <w:pPr>
                    <w:jc w:val="center"/>
                    <w:rPr>
                      <w:rFonts w:ascii="Times New Roman" w:eastAsia="Times New Roman" w:hAnsi="Times New Roman" w:cs="Times New Roman"/>
                      <w:color w:val="000000"/>
                    </w:rPr>
                  </w:pPr>
                </w:p>
              </w:tc>
              <w:tc>
                <w:tcPr>
                  <w:tcW w:w="1440" w:type="dxa"/>
                  <w:tcBorders>
                    <w:top w:val="nil"/>
                    <w:left w:val="single" w:sz="4" w:space="0" w:color="000000"/>
                    <w:bottom w:val="single" w:sz="4" w:space="0" w:color="000000"/>
                    <w:right w:val="single" w:sz="4" w:space="0" w:color="000000"/>
                  </w:tcBorders>
                  <w:shd w:val="clear" w:color="auto" w:fill="auto"/>
                  <w:vAlign w:val="bottom"/>
                </w:tcPr>
                <w:p w:rsidR="00F17719" w:rsidRDefault="00F17719">
                  <w:pPr>
                    <w:jc w:val="center"/>
                    <w:rPr>
                      <w:rFonts w:ascii="Times New Roman" w:eastAsia="Times New Roman" w:hAnsi="Times New Roman" w:cs="Times New Roman"/>
                      <w:color w:val="000000"/>
                    </w:rPr>
                  </w:pPr>
                </w:p>
              </w:tc>
              <w:tc>
                <w:tcPr>
                  <w:tcW w:w="824" w:type="dxa"/>
                  <w:tcBorders>
                    <w:top w:val="single" w:sz="4" w:space="0" w:color="000000"/>
                    <w:left w:val="single" w:sz="4" w:space="0" w:color="000000"/>
                    <w:bottom w:val="single" w:sz="4" w:space="0" w:color="000000"/>
                    <w:right w:val="single" w:sz="4" w:space="0" w:color="000000"/>
                  </w:tcBorders>
                </w:tcPr>
                <w:p w:rsidR="00F17719" w:rsidRDefault="00F17719">
                  <w:pPr>
                    <w:jc w:val="center"/>
                    <w:rPr>
                      <w:rFonts w:ascii="Times New Roman" w:eastAsia="Times New Roman" w:hAnsi="Times New Roman" w:cs="Times New Roman"/>
                      <w:color w:val="000000"/>
                    </w:rPr>
                  </w:pPr>
                </w:p>
              </w:tc>
              <w:tc>
                <w:tcPr>
                  <w:tcW w:w="630" w:type="dxa"/>
                  <w:tcBorders>
                    <w:top w:val="single" w:sz="4" w:space="0" w:color="000000"/>
                    <w:left w:val="single" w:sz="4" w:space="0" w:color="000000"/>
                    <w:bottom w:val="single" w:sz="4" w:space="0" w:color="000000"/>
                    <w:right w:val="single" w:sz="4" w:space="0" w:color="000000"/>
                  </w:tcBorders>
                </w:tcPr>
                <w:p w:rsidR="00F17719" w:rsidRDefault="00F17719">
                  <w:pPr>
                    <w:jc w:val="center"/>
                    <w:rPr>
                      <w:rFonts w:ascii="Times New Roman" w:eastAsia="Times New Roman" w:hAnsi="Times New Roman" w:cs="Times New Roman"/>
                      <w:color w:val="000000"/>
                    </w:rPr>
                  </w:pPr>
                </w:p>
              </w:tc>
              <w:tc>
                <w:tcPr>
                  <w:tcW w:w="1786" w:type="dxa"/>
                  <w:tcBorders>
                    <w:top w:val="single" w:sz="4" w:space="0" w:color="000000"/>
                    <w:left w:val="single" w:sz="4" w:space="0" w:color="000000"/>
                    <w:bottom w:val="single" w:sz="4" w:space="0" w:color="000000"/>
                    <w:right w:val="single" w:sz="4" w:space="0" w:color="000000"/>
                  </w:tcBorders>
                  <w:shd w:val="clear" w:color="auto" w:fill="auto"/>
                  <w:vAlign w:val="bottom"/>
                </w:tcPr>
                <w:p w:rsidR="00F17719" w:rsidRDefault="00F17719">
                  <w:pPr>
                    <w:jc w:val="center"/>
                    <w:rPr>
                      <w:rFonts w:ascii="Times New Roman" w:eastAsia="Times New Roman" w:hAnsi="Times New Roman" w:cs="Times New Roman"/>
                      <w:color w:val="000000"/>
                    </w:rPr>
                  </w:pPr>
                </w:p>
              </w:tc>
            </w:tr>
            <w:tr w:rsidR="00F17719">
              <w:trPr>
                <w:trHeight w:val="300"/>
              </w:trPr>
              <w:tc>
                <w:tcPr>
                  <w:tcW w:w="701" w:type="dxa"/>
                  <w:vMerge/>
                  <w:tcBorders>
                    <w:top w:val="nil"/>
                    <w:left w:val="single" w:sz="4" w:space="0" w:color="000000"/>
                    <w:bottom w:val="single" w:sz="4" w:space="0" w:color="000000"/>
                    <w:right w:val="single" w:sz="4" w:space="0" w:color="000000"/>
                  </w:tcBorders>
                  <w:shd w:val="clear" w:color="auto" w:fill="auto"/>
                  <w:vAlign w:val="center"/>
                </w:tcPr>
                <w:p w:rsidR="00F17719" w:rsidRDefault="00F17719">
                  <w:pPr>
                    <w:widowControl w:val="0"/>
                    <w:pBdr>
                      <w:top w:val="nil"/>
                      <w:left w:val="nil"/>
                      <w:bottom w:val="nil"/>
                      <w:right w:val="nil"/>
                      <w:between w:val="nil"/>
                    </w:pBdr>
                    <w:spacing w:after="0" w:line="276" w:lineRule="auto"/>
                    <w:rPr>
                      <w:rFonts w:ascii="Times New Roman" w:eastAsia="Times New Roman" w:hAnsi="Times New Roman" w:cs="Times New Roman"/>
                      <w:color w:val="000000"/>
                    </w:rPr>
                  </w:pPr>
                </w:p>
              </w:tc>
              <w:tc>
                <w:tcPr>
                  <w:tcW w:w="900" w:type="dxa"/>
                  <w:tcBorders>
                    <w:top w:val="nil"/>
                    <w:left w:val="nil"/>
                    <w:bottom w:val="single" w:sz="4" w:space="0" w:color="000000"/>
                    <w:right w:val="single" w:sz="4" w:space="0" w:color="000000"/>
                  </w:tcBorders>
                  <w:shd w:val="clear" w:color="auto" w:fill="auto"/>
                  <w:vAlign w:val="center"/>
                </w:tcPr>
                <w:p w:rsidR="00F17719" w:rsidRDefault="0037177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11.3</w:t>
                  </w:r>
                </w:p>
              </w:tc>
              <w:tc>
                <w:tcPr>
                  <w:tcW w:w="1364" w:type="dxa"/>
                  <w:tcBorders>
                    <w:top w:val="nil"/>
                    <w:left w:val="nil"/>
                    <w:bottom w:val="single" w:sz="4" w:space="0" w:color="000000"/>
                    <w:right w:val="single" w:sz="4" w:space="0" w:color="000000"/>
                  </w:tcBorders>
                  <w:shd w:val="clear" w:color="auto" w:fill="auto"/>
                  <w:vAlign w:val="bottom"/>
                </w:tcPr>
                <w:p w:rsidR="00F17719" w:rsidRDefault="00F17719">
                  <w:pPr>
                    <w:jc w:val="center"/>
                    <w:rPr>
                      <w:rFonts w:ascii="Times New Roman" w:eastAsia="Times New Roman" w:hAnsi="Times New Roman" w:cs="Times New Roman"/>
                      <w:color w:val="000000"/>
                    </w:rPr>
                  </w:pPr>
                </w:p>
              </w:tc>
              <w:tc>
                <w:tcPr>
                  <w:tcW w:w="1350" w:type="dxa"/>
                  <w:tcBorders>
                    <w:top w:val="single" w:sz="4" w:space="0" w:color="000000"/>
                    <w:left w:val="nil"/>
                    <w:bottom w:val="single" w:sz="4" w:space="0" w:color="000000"/>
                    <w:right w:val="single" w:sz="4" w:space="0" w:color="000000"/>
                  </w:tcBorders>
                </w:tcPr>
                <w:p w:rsidR="00F17719" w:rsidRDefault="00F17719">
                  <w:pPr>
                    <w:jc w:val="center"/>
                    <w:rPr>
                      <w:rFonts w:ascii="Times New Roman" w:eastAsia="Times New Roman" w:hAnsi="Times New Roman" w:cs="Times New Roman"/>
                      <w:color w:val="000000"/>
                    </w:rPr>
                  </w:pPr>
                </w:p>
              </w:tc>
              <w:tc>
                <w:tcPr>
                  <w:tcW w:w="1246" w:type="dxa"/>
                  <w:tcBorders>
                    <w:top w:val="single" w:sz="4" w:space="0" w:color="000000"/>
                    <w:left w:val="single" w:sz="4" w:space="0" w:color="000000"/>
                    <w:bottom w:val="single" w:sz="4" w:space="0" w:color="000000"/>
                    <w:right w:val="single" w:sz="4" w:space="0" w:color="000000"/>
                  </w:tcBorders>
                </w:tcPr>
                <w:p w:rsidR="00F17719" w:rsidRDefault="00F17719">
                  <w:pPr>
                    <w:jc w:val="center"/>
                    <w:rPr>
                      <w:rFonts w:ascii="Times New Roman" w:eastAsia="Times New Roman" w:hAnsi="Times New Roman" w:cs="Times New Roman"/>
                      <w:color w:val="000000"/>
                    </w:rPr>
                  </w:pPr>
                </w:p>
              </w:tc>
              <w:tc>
                <w:tcPr>
                  <w:tcW w:w="1440" w:type="dxa"/>
                  <w:tcBorders>
                    <w:top w:val="nil"/>
                    <w:left w:val="single" w:sz="4" w:space="0" w:color="000000"/>
                    <w:bottom w:val="single" w:sz="4" w:space="0" w:color="000000"/>
                    <w:right w:val="single" w:sz="4" w:space="0" w:color="000000"/>
                  </w:tcBorders>
                  <w:shd w:val="clear" w:color="auto" w:fill="auto"/>
                  <w:vAlign w:val="bottom"/>
                </w:tcPr>
                <w:p w:rsidR="00F17719" w:rsidRDefault="00F17719">
                  <w:pPr>
                    <w:jc w:val="center"/>
                    <w:rPr>
                      <w:rFonts w:ascii="Times New Roman" w:eastAsia="Times New Roman" w:hAnsi="Times New Roman" w:cs="Times New Roman"/>
                      <w:color w:val="000000"/>
                    </w:rPr>
                  </w:pPr>
                </w:p>
              </w:tc>
              <w:tc>
                <w:tcPr>
                  <w:tcW w:w="824" w:type="dxa"/>
                  <w:tcBorders>
                    <w:top w:val="single" w:sz="4" w:space="0" w:color="000000"/>
                    <w:left w:val="single" w:sz="4" w:space="0" w:color="000000"/>
                    <w:bottom w:val="single" w:sz="4" w:space="0" w:color="000000"/>
                    <w:right w:val="single" w:sz="4" w:space="0" w:color="000000"/>
                  </w:tcBorders>
                </w:tcPr>
                <w:p w:rsidR="00F17719" w:rsidRDefault="00F17719">
                  <w:pPr>
                    <w:jc w:val="center"/>
                    <w:rPr>
                      <w:rFonts w:ascii="Times New Roman" w:eastAsia="Times New Roman" w:hAnsi="Times New Roman" w:cs="Times New Roman"/>
                      <w:color w:val="000000"/>
                    </w:rPr>
                  </w:pPr>
                </w:p>
              </w:tc>
              <w:tc>
                <w:tcPr>
                  <w:tcW w:w="630" w:type="dxa"/>
                  <w:tcBorders>
                    <w:top w:val="single" w:sz="4" w:space="0" w:color="000000"/>
                    <w:left w:val="single" w:sz="4" w:space="0" w:color="000000"/>
                    <w:bottom w:val="single" w:sz="4" w:space="0" w:color="000000"/>
                    <w:right w:val="single" w:sz="4" w:space="0" w:color="000000"/>
                  </w:tcBorders>
                </w:tcPr>
                <w:p w:rsidR="00F17719" w:rsidRDefault="00F17719">
                  <w:pPr>
                    <w:jc w:val="center"/>
                    <w:rPr>
                      <w:rFonts w:ascii="Times New Roman" w:eastAsia="Times New Roman" w:hAnsi="Times New Roman" w:cs="Times New Roman"/>
                      <w:color w:val="000000"/>
                    </w:rPr>
                  </w:pPr>
                </w:p>
              </w:tc>
              <w:tc>
                <w:tcPr>
                  <w:tcW w:w="1786" w:type="dxa"/>
                  <w:tcBorders>
                    <w:top w:val="single" w:sz="4" w:space="0" w:color="000000"/>
                    <w:left w:val="single" w:sz="4" w:space="0" w:color="000000"/>
                    <w:bottom w:val="single" w:sz="4" w:space="0" w:color="000000"/>
                    <w:right w:val="single" w:sz="4" w:space="0" w:color="000000"/>
                  </w:tcBorders>
                  <w:shd w:val="clear" w:color="auto" w:fill="auto"/>
                  <w:vAlign w:val="bottom"/>
                </w:tcPr>
                <w:p w:rsidR="00F17719" w:rsidRDefault="00F17719">
                  <w:pPr>
                    <w:jc w:val="center"/>
                    <w:rPr>
                      <w:rFonts w:ascii="Times New Roman" w:eastAsia="Times New Roman" w:hAnsi="Times New Roman" w:cs="Times New Roman"/>
                      <w:color w:val="000000"/>
                    </w:rPr>
                  </w:pPr>
                </w:p>
              </w:tc>
            </w:tr>
            <w:tr w:rsidR="00F17719">
              <w:trPr>
                <w:trHeight w:val="300"/>
              </w:trPr>
              <w:tc>
                <w:tcPr>
                  <w:tcW w:w="701" w:type="dxa"/>
                  <w:vMerge w:val="restart"/>
                  <w:tcBorders>
                    <w:top w:val="nil"/>
                    <w:left w:val="single" w:sz="4" w:space="0" w:color="000000"/>
                    <w:bottom w:val="single" w:sz="4" w:space="0" w:color="000000"/>
                    <w:right w:val="single" w:sz="4" w:space="0" w:color="000000"/>
                  </w:tcBorders>
                  <w:shd w:val="clear" w:color="auto" w:fill="auto"/>
                  <w:vAlign w:val="center"/>
                </w:tcPr>
                <w:p w:rsidR="00F17719" w:rsidRDefault="00371777">
                  <w:pPr>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12</w:t>
                  </w:r>
                </w:p>
              </w:tc>
              <w:tc>
                <w:tcPr>
                  <w:tcW w:w="900" w:type="dxa"/>
                  <w:tcBorders>
                    <w:top w:val="nil"/>
                    <w:left w:val="nil"/>
                    <w:bottom w:val="single" w:sz="4" w:space="0" w:color="000000"/>
                    <w:right w:val="single" w:sz="4" w:space="0" w:color="000000"/>
                  </w:tcBorders>
                  <w:shd w:val="clear" w:color="auto" w:fill="auto"/>
                  <w:vAlign w:val="center"/>
                </w:tcPr>
                <w:p w:rsidR="00F17719" w:rsidRDefault="0037177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12.1</w:t>
                  </w:r>
                </w:p>
              </w:tc>
              <w:tc>
                <w:tcPr>
                  <w:tcW w:w="1364" w:type="dxa"/>
                  <w:tcBorders>
                    <w:top w:val="nil"/>
                    <w:left w:val="nil"/>
                    <w:bottom w:val="single" w:sz="4" w:space="0" w:color="000000"/>
                    <w:right w:val="single" w:sz="4" w:space="0" w:color="000000"/>
                  </w:tcBorders>
                  <w:shd w:val="clear" w:color="auto" w:fill="auto"/>
                  <w:vAlign w:val="bottom"/>
                </w:tcPr>
                <w:p w:rsidR="00F17719" w:rsidRDefault="00371777">
                  <w:pPr>
                    <w:jc w:val="center"/>
                    <w:rPr>
                      <w:rFonts w:ascii="Times New Roman" w:eastAsia="Times New Roman" w:hAnsi="Times New Roman" w:cs="Times New Roman"/>
                      <w:color w:val="000000"/>
                    </w:rPr>
                  </w:pPr>
                  <w:r>
                    <w:rPr>
                      <w:rFonts w:ascii="Cambria" w:eastAsia="Cambria" w:hAnsi="Cambria" w:cs="Cambria"/>
                      <w:color w:val="141413"/>
                    </w:rPr>
                    <w:t>Empowerment and Self Advocacy</w:t>
                  </w:r>
                </w:p>
              </w:tc>
              <w:tc>
                <w:tcPr>
                  <w:tcW w:w="1350" w:type="dxa"/>
                  <w:tcBorders>
                    <w:top w:val="single" w:sz="4" w:space="0" w:color="000000"/>
                    <w:left w:val="nil"/>
                    <w:bottom w:val="single" w:sz="4" w:space="0" w:color="000000"/>
                    <w:right w:val="single" w:sz="4" w:space="0" w:color="000000"/>
                  </w:tcBorders>
                </w:tcPr>
                <w:p w:rsidR="00F17719" w:rsidRDefault="00371777">
                  <w:pPr>
                    <w:jc w:val="center"/>
                    <w:rPr>
                      <w:rFonts w:ascii="Times New Roman" w:eastAsia="Times New Roman" w:hAnsi="Times New Roman" w:cs="Times New Roman"/>
                      <w:color w:val="000000"/>
                    </w:rPr>
                  </w:pPr>
                  <w:r>
                    <w:rPr>
                      <w:rFonts w:ascii="Cambria" w:eastAsia="Cambria" w:hAnsi="Cambria" w:cs="Cambria"/>
                    </w:rPr>
                    <w:t>Visits to CBR centers</w:t>
                  </w:r>
                </w:p>
              </w:tc>
              <w:tc>
                <w:tcPr>
                  <w:tcW w:w="1246" w:type="dxa"/>
                  <w:tcBorders>
                    <w:top w:val="single" w:sz="4" w:space="0" w:color="000000"/>
                    <w:left w:val="single" w:sz="4" w:space="0" w:color="000000"/>
                    <w:bottom w:val="single" w:sz="4" w:space="0" w:color="000000"/>
                    <w:right w:val="single" w:sz="4" w:space="0" w:color="000000"/>
                  </w:tcBorders>
                </w:tcPr>
                <w:p w:rsidR="00F17719" w:rsidRDefault="00371777">
                  <w:pPr>
                    <w:jc w:val="center"/>
                    <w:rPr>
                      <w:rFonts w:ascii="Times New Roman" w:eastAsia="Times New Roman" w:hAnsi="Times New Roman" w:cs="Times New Roman"/>
                      <w:color w:val="000000"/>
                    </w:rPr>
                  </w:pPr>
                  <w:r>
                    <w:rPr>
                      <w:rFonts w:ascii="Cambria" w:eastAsia="Cambria" w:hAnsi="Cambria" w:cs="Cambria"/>
                      <w:color w:val="141413"/>
                    </w:rPr>
                    <w:t>1,8,10</w:t>
                  </w:r>
                </w:p>
              </w:tc>
              <w:tc>
                <w:tcPr>
                  <w:tcW w:w="1440" w:type="dxa"/>
                  <w:tcBorders>
                    <w:top w:val="nil"/>
                    <w:left w:val="single" w:sz="4" w:space="0" w:color="000000"/>
                    <w:bottom w:val="single" w:sz="4" w:space="0" w:color="000000"/>
                    <w:right w:val="single" w:sz="4" w:space="0" w:color="000000"/>
                  </w:tcBorders>
                  <w:shd w:val="clear" w:color="auto" w:fill="auto"/>
                  <w:vAlign w:val="bottom"/>
                </w:tcPr>
                <w:p w:rsidR="00F17719" w:rsidRDefault="0037177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Face to face and online</w:t>
                  </w:r>
                </w:p>
              </w:tc>
              <w:tc>
                <w:tcPr>
                  <w:tcW w:w="824" w:type="dxa"/>
                  <w:tcBorders>
                    <w:top w:val="nil"/>
                    <w:left w:val="nil"/>
                    <w:bottom w:val="single" w:sz="4" w:space="0" w:color="000000"/>
                    <w:right w:val="single" w:sz="4" w:space="0" w:color="000000"/>
                  </w:tcBorders>
                </w:tcPr>
                <w:p w:rsidR="00F17719" w:rsidRDefault="0037177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teams</w:t>
                  </w:r>
                </w:p>
              </w:tc>
              <w:tc>
                <w:tcPr>
                  <w:tcW w:w="630" w:type="dxa"/>
                  <w:tcBorders>
                    <w:top w:val="single" w:sz="4" w:space="0" w:color="000000"/>
                    <w:left w:val="single" w:sz="4" w:space="0" w:color="000000"/>
                    <w:bottom w:val="single" w:sz="4" w:space="0" w:color="000000"/>
                    <w:right w:val="single" w:sz="4" w:space="0" w:color="000000"/>
                  </w:tcBorders>
                </w:tcPr>
                <w:p w:rsidR="00F17719" w:rsidRDefault="00371777">
                  <w:pPr>
                    <w:jc w:val="cente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Syn</w:t>
                  </w:r>
                  <w:proofErr w:type="spellEnd"/>
                </w:p>
              </w:tc>
              <w:tc>
                <w:tcPr>
                  <w:tcW w:w="1786" w:type="dxa"/>
                  <w:tcBorders>
                    <w:top w:val="single" w:sz="4" w:space="0" w:color="000000"/>
                    <w:left w:val="single" w:sz="4" w:space="0" w:color="000000"/>
                    <w:bottom w:val="single" w:sz="4" w:space="0" w:color="000000"/>
                    <w:right w:val="single" w:sz="4" w:space="0" w:color="000000"/>
                  </w:tcBorders>
                  <w:shd w:val="clear" w:color="auto" w:fill="auto"/>
                  <w:vAlign w:val="bottom"/>
                </w:tcPr>
                <w:p w:rsidR="00F17719" w:rsidRDefault="0037177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1-5</w:t>
                  </w:r>
                </w:p>
              </w:tc>
            </w:tr>
            <w:tr w:rsidR="00F17719">
              <w:trPr>
                <w:trHeight w:val="300"/>
              </w:trPr>
              <w:tc>
                <w:tcPr>
                  <w:tcW w:w="701" w:type="dxa"/>
                  <w:vMerge/>
                  <w:tcBorders>
                    <w:top w:val="nil"/>
                    <w:left w:val="single" w:sz="4" w:space="0" w:color="000000"/>
                    <w:bottom w:val="single" w:sz="4" w:space="0" w:color="000000"/>
                    <w:right w:val="single" w:sz="4" w:space="0" w:color="000000"/>
                  </w:tcBorders>
                  <w:shd w:val="clear" w:color="auto" w:fill="auto"/>
                  <w:vAlign w:val="center"/>
                </w:tcPr>
                <w:p w:rsidR="00F17719" w:rsidRDefault="00F17719">
                  <w:pPr>
                    <w:widowControl w:val="0"/>
                    <w:pBdr>
                      <w:top w:val="nil"/>
                      <w:left w:val="nil"/>
                      <w:bottom w:val="nil"/>
                      <w:right w:val="nil"/>
                      <w:between w:val="nil"/>
                    </w:pBdr>
                    <w:spacing w:after="0" w:line="276" w:lineRule="auto"/>
                    <w:rPr>
                      <w:rFonts w:ascii="Times New Roman" w:eastAsia="Times New Roman" w:hAnsi="Times New Roman" w:cs="Times New Roman"/>
                      <w:color w:val="000000"/>
                    </w:rPr>
                  </w:pPr>
                </w:p>
              </w:tc>
              <w:tc>
                <w:tcPr>
                  <w:tcW w:w="900" w:type="dxa"/>
                  <w:tcBorders>
                    <w:top w:val="nil"/>
                    <w:left w:val="nil"/>
                    <w:bottom w:val="single" w:sz="4" w:space="0" w:color="000000"/>
                    <w:right w:val="single" w:sz="4" w:space="0" w:color="000000"/>
                  </w:tcBorders>
                  <w:shd w:val="clear" w:color="auto" w:fill="auto"/>
                  <w:vAlign w:val="center"/>
                </w:tcPr>
                <w:p w:rsidR="00F17719" w:rsidRDefault="0037177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12.2</w:t>
                  </w:r>
                </w:p>
              </w:tc>
              <w:tc>
                <w:tcPr>
                  <w:tcW w:w="1364" w:type="dxa"/>
                  <w:tcBorders>
                    <w:top w:val="nil"/>
                    <w:left w:val="nil"/>
                    <w:bottom w:val="single" w:sz="4" w:space="0" w:color="000000"/>
                    <w:right w:val="single" w:sz="4" w:space="0" w:color="000000"/>
                  </w:tcBorders>
                  <w:shd w:val="clear" w:color="auto" w:fill="auto"/>
                  <w:vAlign w:val="bottom"/>
                </w:tcPr>
                <w:p w:rsidR="00F17719" w:rsidRDefault="00F17719">
                  <w:pPr>
                    <w:jc w:val="center"/>
                    <w:rPr>
                      <w:rFonts w:ascii="Times New Roman" w:eastAsia="Times New Roman" w:hAnsi="Times New Roman" w:cs="Times New Roman"/>
                      <w:color w:val="000000"/>
                    </w:rPr>
                  </w:pPr>
                </w:p>
              </w:tc>
              <w:tc>
                <w:tcPr>
                  <w:tcW w:w="1350" w:type="dxa"/>
                  <w:tcBorders>
                    <w:top w:val="single" w:sz="4" w:space="0" w:color="000000"/>
                    <w:left w:val="nil"/>
                    <w:bottom w:val="single" w:sz="4" w:space="0" w:color="000000"/>
                    <w:right w:val="single" w:sz="4" w:space="0" w:color="000000"/>
                  </w:tcBorders>
                </w:tcPr>
                <w:p w:rsidR="00F17719" w:rsidRDefault="00F17719">
                  <w:pPr>
                    <w:jc w:val="center"/>
                    <w:rPr>
                      <w:rFonts w:ascii="Times New Roman" w:eastAsia="Times New Roman" w:hAnsi="Times New Roman" w:cs="Times New Roman"/>
                      <w:color w:val="000000"/>
                    </w:rPr>
                  </w:pPr>
                </w:p>
              </w:tc>
              <w:tc>
                <w:tcPr>
                  <w:tcW w:w="1246" w:type="dxa"/>
                  <w:tcBorders>
                    <w:top w:val="single" w:sz="4" w:space="0" w:color="000000"/>
                    <w:left w:val="single" w:sz="4" w:space="0" w:color="000000"/>
                    <w:bottom w:val="single" w:sz="4" w:space="0" w:color="000000"/>
                    <w:right w:val="single" w:sz="4" w:space="0" w:color="000000"/>
                  </w:tcBorders>
                </w:tcPr>
                <w:p w:rsidR="00F17719" w:rsidRDefault="00F17719">
                  <w:pPr>
                    <w:jc w:val="center"/>
                    <w:rPr>
                      <w:rFonts w:ascii="Times New Roman" w:eastAsia="Times New Roman" w:hAnsi="Times New Roman" w:cs="Times New Roman"/>
                      <w:color w:val="000000"/>
                    </w:rPr>
                  </w:pPr>
                </w:p>
              </w:tc>
              <w:tc>
                <w:tcPr>
                  <w:tcW w:w="1440" w:type="dxa"/>
                  <w:tcBorders>
                    <w:top w:val="nil"/>
                    <w:left w:val="single" w:sz="4" w:space="0" w:color="000000"/>
                    <w:bottom w:val="single" w:sz="4" w:space="0" w:color="000000"/>
                    <w:right w:val="single" w:sz="4" w:space="0" w:color="000000"/>
                  </w:tcBorders>
                  <w:shd w:val="clear" w:color="auto" w:fill="auto"/>
                  <w:vAlign w:val="bottom"/>
                </w:tcPr>
                <w:p w:rsidR="00F17719" w:rsidRDefault="00F17719">
                  <w:pPr>
                    <w:jc w:val="center"/>
                    <w:rPr>
                      <w:rFonts w:ascii="Times New Roman" w:eastAsia="Times New Roman" w:hAnsi="Times New Roman" w:cs="Times New Roman"/>
                      <w:color w:val="000000"/>
                    </w:rPr>
                  </w:pPr>
                </w:p>
              </w:tc>
              <w:tc>
                <w:tcPr>
                  <w:tcW w:w="824" w:type="dxa"/>
                  <w:tcBorders>
                    <w:top w:val="single" w:sz="4" w:space="0" w:color="000000"/>
                    <w:left w:val="single" w:sz="4" w:space="0" w:color="000000"/>
                    <w:bottom w:val="single" w:sz="4" w:space="0" w:color="000000"/>
                    <w:right w:val="single" w:sz="4" w:space="0" w:color="000000"/>
                  </w:tcBorders>
                </w:tcPr>
                <w:p w:rsidR="00F17719" w:rsidRDefault="00F17719">
                  <w:pPr>
                    <w:jc w:val="center"/>
                    <w:rPr>
                      <w:rFonts w:ascii="Times New Roman" w:eastAsia="Times New Roman" w:hAnsi="Times New Roman" w:cs="Times New Roman"/>
                      <w:color w:val="000000"/>
                    </w:rPr>
                  </w:pPr>
                </w:p>
              </w:tc>
              <w:tc>
                <w:tcPr>
                  <w:tcW w:w="630" w:type="dxa"/>
                  <w:tcBorders>
                    <w:top w:val="single" w:sz="4" w:space="0" w:color="000000"/>
                    <w:left w:val="single" w:sz="4" w:space="0" w:color="000000"/>
                    <w:bottom w:val="single" w:sz="4" w:space="0" w:color="000000"/>
                    <w:right w:val="single" w:sz="4" w:space="0" w:color="000000"/>
                  </w:tcBorders>
                </w:tcPr>
                <w:p w:rsidR="00F17719" w:rsidRDefault="00F17719">
                  <w:pPr>
                    <w:jc w:val="center"/>
                    <w:rPr>
                      <w:rFonts w:ascii="Times New Roman" w:eastAsia="Times New Roman" w:hAnsi="Times New Roman" w:cs="Times New Roman"/>
                      <w:color w:val="000000"/>
                    </w:rPr>
                  </w:pPr>
                </w:p>
              </w:tc>
              <w:tc>
                <w:tcPr>
                  <w:tcW w:w="1786" w:type="dxa"/>
                  <w:tcBorders>
                    <w:top w:val="single" w:sz="4" w:space="0" w:color="000000"/>
                    <w:left w:val="single" w:sz="4" w:space="0" w:color="000000"/>
                    <w:bottom w:val="single" w:sz="4" w:space="0" w:color="000000"/>
                    <w:right w:val="single" w:sz="4" w:space="0" w:color="000000"/>
                  </w:tcBorders>
                  <w:shd w:val="clear" w:color="auto" w:fill="auto"/>
                  <w:vAlign w:val="bottom"/>
                </w:tcPr>
                <w:p w:rsidR="00F17719" w:rsidRDefault="00F17719">
                  <w:pPr>
                    <w:jc w:val="center"/>
                    <w:rPr>
                      <w:rFonts w:ascii="Times New Roman" w:eastAsia="Times New Roman" w:hAnsi="Times New Roman" w:cs="Times New Roman"/>
                      <w:color w:val="000000"/>
                    </w:rPr>
                  </w:pPr>
                </w:p>
              </w:tc>
            </w:tr>
            <w:tr w:rsidR="00F17719">
              <w:trPr>
                <w:trHeight w:val="300"/>
              </w:trPr>
              <w:tc>
                <w:tcPr>
                  <w:tcW w:w="701" w:type="dxa"/>
                  <w:vMerge/>
                  <w:tcBorders>
                    <w:top w:val="nil"/>
                    <w:left w:val="single" w:sz="4" w:space="0" w:color="000000"/>
                    <w:bottom w:val="single" w:sz="4" w:space="0" w:color="000000"/>
                    <w:right w:val="single" w:sz="4" w:space="0" w:color="000000"/>
                  </w:tcBorders>
                  <w:shd w:val="clear" w:color="auto" w:fill="auto"/>
                  <w:vAlign w:val="center"/>
                </w:tcPr>
                <w:p w:rsidR="00F17719" w:rsidRDefault="00F17719">
                  <w:pPr>
                    <w:widowControl w:val="0"/>
                    <w:pBdr>
                      <w:top w:val="nil"/>
                      <w:left w:val="nil"/>
                      <w:bottom w:val="nil"/>
                      <w:right w:val="nil"/>
                      <w:between w:val="nil"/>
                    </w:pBdr>
                    <w:spacing w:after="0" w:line="276" w:lineRule="auto"/>
                    <w:rPr>
                      <w:rFonts w:ascii="Times New Roman" w:eastAsia="Times New Roman" w:hAnsi="Times New Roman" w:cs="Times New Roman"/>
                      <w:color w:val="000000"/>
                    </w:rPr>
                  </w:pPr>
                </w:p>
              </w:tc>
              <w:tc>
                <w:tcPr>
                  <w:tcW w:w="900" w:type="dxa"/>
                  <w:tcBorders>
                    <w:top w:val="nil"/>
                    <w:left w:val="nil"/>
                    <w:bottom w:val="single" w:sz="4" w:space="0" w:color="000000"/>
                    <w:right w:val="single" w:sz="4" w:space="0" w:color="000000"/>
                  </w:tcBorders>
                  <w:shd w:val="clear" w:color="auto" w:fill="auto"/>
                  <w:vAlign w:val="center"/>
                </w:tcPr>
                <w:p w:rsidR="00F17719" w:rsidRDefault="0037177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12.3</w:t>
                  </w:r>
                </w:p>
              </w:tc>
              <w:tc>
                <w:tcPr>
                  <w:tcW w:w="1364" w:type="dxa"/>
                  <w:tcBorders>
                    <w:top w:val="nil"/>
                    <w:left w:val="nil"/>
                    <w:bottom w:val="single" w:sz="4" w:space="0" w:color="000000"/>
                    <w:right w:val="single" w:sz="4" w:space="0" w:color="000000"/>
                  </w:tcBorders>
                  <w:shd w:val="clear" w:color="auto" w:fill="auto"/>
                  <w:vAlign w:val="bottom"/>
                </w:tcPr>
                <w:p w:rsidR="00F17719" w:rsidRDefault="00F17719">
                  <w:pPr>
                    <w:jc w:val="center"/>
                    <w:rPr>
                      <w:rFonts w:ascii="Times New Roman" w:eastAsia="Times New Roman" w:hAnsi="Times New Roman" w:cs="Times New Roman"/>
                      <w:color w:val="000000"/>
                    </w:rPr>
                  </w:pPr>
                </w:p>
              </w:tc>
              <w:tc>
                <w:tcPr>
                  <w:tcW w:w="1350" w:type="dxa"/>
                  <w:tcBorders>
                    <w:top w:val="single" w:sz="4" w:space="0" w:color="000000"/>
                    <w:left w:val="nil"/>
                    <w:bottom w:val="single" w:sz="4" w:space="0" w:color="000000"/>
                    <w:right w:val="single" w:sz="4" w:space="0" w:color="000000"/>
                  </w:tcBorders>
                </w:tcPr>
                <w:p w:rsidR="00F17719" w:rsidRDefault="00F17719">
                  <w:pPr>
                    <w:jc w:val="center"/>
                    <w:rPr>
                      <w:rFonts w:ascii="Times New Roman" w:eastAsia="Times New Roman" w:hAnsi="Times New Roman" w:cs="Times New Roman"/>
                      <w:color w:val="000000"/>
                    </w:rPr>
                  </w:pPr>
                </w:p>
              </w:tc>
              <w:tc>
                <w:tcPr>
                  <w:tcW w:w="1246" w:type="dxa"/>
                  <w:tcBorders>
                    <w:top w:val="single" w:sz="4" w:space="0" w:color="000000"/>
                    <w:left w:val="single" w:sz="4" w:space="0" w:color="000000"/>
                    <w:bottom w:val="single" w:sz="4" w:space="0" w:color="000000"/>
                    <w:right w:val="single" w:sz="4" w:space="0" w:color="000000"/>
                  </w:tcBorders>
                </w:tcPr>
                <w:p w:rsidR="00F17719" w:rsidRDefault="00F17719">
                  <w:pPr>
                    <w:jc w:val="center"/>
                    <w:rPr>
                      <w:rFonts w:ascii="Times New Roman" w:eastAsia="Times New Roman" w:hAnsi="Times New Roman" w:cs="Times New Roman"/>
                      <w:color w:val="000000"/>
                    </w:rPr>
                  </w:pPr>
                </w:p>
              </w:tc>
              <w:tc>
                <w:tcPr>
                  <w:tcW w:w="1440" w:type="dxa"/>
                  <w:tcBorders>
                    <w:top w:val="nil"/>
                    <w:left w:val="single" w:sz="4" w:space="0" w:color="000000"/>
                    <w:bottom w:val="single" w:sz="4" w:space="0" w:color="000000"/>
                    <w:right w:val="single" w:sz="4" w:space="0" w:color="000000"/>
                  </w:tcBorders>
                  <w:shd w:val="clear" w:color="auto" w:fill="auto"/>
                  <w:vAlign w:val="bottom"/>
                </w:tcPr>
                <w:p w:rsidR="00F17719" w:rsidRDefault="00F17719">
                  <w:pPr>
                    <w:jc w:val="center"/>
                    <w:rPr>
                      <w:rFonts w:ascii="Times New Roman" w:eastAsia="Times New Roman" w:hAnsi="Times New Roman" w:cs="Times New Roman"/>
                      <w:color w:val="000000"/>
                    </w:rPr>
                  </w:pPr>
                </w:p>
              </w:tc>
              <w:tc>
                <w:tcPr>
                  <w:tcW w:w="824" w:type="dxa"/>
                  <w:tcBorders>
                    <w:top w:val="single" w:sz="4" w:space="0" w:color="000000"/>
                    <w:left w:val="nil"/>
                    <w:bottom w:val="single" w:sz="4" w:space="0" w:color="000000"/>
                    <w:right w:val="single" w:sz="4" w:space="0" w:color="000000"/>
                  </w:tcBorders>
                </w:tcPr>
                <w:p w:rsidR="00F17719" w:rsidRDefault="00F17719">
                  <w:pPr>
                    <w:jc w:val="center"/>
                    <w:rPr>
                      <w:rFonts w:ascii="Times New Roman" w:eastAsia="Times New Roman" w:hAnsi="Times New Roman" w:cs="Times New Roman"/>
                      <w:color w:val="000000"/>
                    </w:rPr>
                  </w:pPr>
                </w:p>
              </w:tc>
              <w:tc>
                <w:tcPr>
                  <w:tcW w:w="630" w:type="dxa"/>
                  <w:tcBorders>
                    <w:top w:val="single" w:sz="4" w:space="0" w:color="000000"/>
                    <w:left w:val="single" w:sz="4" w:space="0" w:color="000000"/>
                    <w:bottom w:val="single" w:sz="4" w:space="0" w:color="000000"/>
                    <w:right w:val="single" w:sz="4" w:space="0" w:color="000000"/>
                  </w:tcBorders>
                </w:tcPr>
                <w:p w:rsidR="00F17719" w:rsidRDefault="00F17719">
                  <w:pPr>
                    <w:jc w:val="center"/>
                    <w:rPr>
                      <w:rFonts w:ascii="Times New Roman" w:eastAsia="Times New Roman" w:hAnsi="Times New Roman" w:cs="Times New Roman"/>
                      <w:color w:val="000000"/>
                    </w:rPr>
                  </w:pPr>
                </w:p>
              </w:tc>
              <w:tc>
                <w:tcPr>
                  <w:tcW w:w="1786" w:type="dxa"/>
                  <w:tcBorders>
                    <w:top w:val="single" w:sz="4" w:space="0" w:color="000000"/>
                    <w:left w:val="nil"/>
                    <w:bottom w:val="single" w:sz="4" w:space="0" w:color="000000"/>
                    <w:right w:val="single" w:sz="4" w:space="0" w:color="000000"/>
                  </w:tcBorders>
                  <w:shd w:val="clear" w:color="auto" w:fill="auto"/>
                  <w:vAlign w:val="bottom"/>
                </w:tcPr>
                <w:p w:rsidR="00F17719" w:rsidRDefault="00F17719">
                  <w:pPr>
                    <w:jc w:val="center"/>
                    <w:rPr>
                      <w:rFonts w:ascii="Times New Roman" w:eastAsia="Times New Roman" w:hAnsi="Times New Roman" w:cs="Times New Roman"/>
                      <w:color w:val="000000"/>
                    </w:rPr>
                  </w:pPr>
                </w:p>
              </w:tc>
            </w:tr>
            <w:tr w:rsidR="00F17719">
              <w:trPr>
                <w:trHeight w:val="300"/>
              </w:trPr>
              <w:tc>
                <w:tcPr>
                  <w:tcW w:w="701" w:type="dxa"/>
                  <w:vMerge w:val="restart"/>
                  <w:tcBorders>
                    <w:top w:val="nil"/>
                    <w:left w:val="single" w:sz="4" w:space="0" w:color="000000"/>
                    <w:bottom w:val="single" w:sz="4" w:space="0" w:color="000000"/>
                    <w:right w:val="single" w:sz="4" w:space="0" w:color="000000"/>
                  </w:tcBorders>
                  <w:shd w:val="clear" w:color="auto" w:fill="auto"/>
                  <w:vAlign w:val="center"/>
                </w:tcPr>
                <w:p w:rsidR="00F17719" w:rsidRDefault="0037177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13</w:t>
                  </w:r>
                </w:p>
              </w:tc>
              <w:tc>
                <w:tcPr>
                  <w:tcW w:w="900" w:type="dxa"/>
                  <w:tcBorders>
                    <w:top w:val="nil"/>
                    <w:left w:val="nil"/>
                    <w:bottom w:val="single" w:sz="4" w:space="0" w:color="000000"/>
                    <w:right w:val="single" w:sz="4" w:space="0" w:color="000000"/>
                  </w:tcBorders>
                  <w:shd w:val="clear" w:color="auto" w:fill="auto"/>
                  <w:vAlign w:val="center"/>
                </w:tcPr>
                <w:p w:rsidR="00F17719" w:rsidRDefault="0037177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13.1</w:t>
                  </w:r>
                </w:p>
              </w:tc>
              <w:tc>
                <w:tcPr>
                  <w:tcW w:w="1364" w:type="dxa"/>
                  <w:tcBorders>
                    <w:top w:val="nil"/>
                    <w:left w:val="nil"/>
                    <w:bottom w:val="single" w:sz="4" w:space="0" w:color="000000"/>
                    <w:right w:val="single" w:sz="4" w:space="0" w:color="000000"/>
                  </w:tcBorders>
                  <w:shd w:val="clear" w:color="auto" w:fill="auto"/>
                  <w:vAlign w:val="bottom"/>
                </w:tcPr>
                <w:p w:rsidR="00F17719" w:rsidRDefault="00371777">
                  <w:pPr>
                    <w:jc w:val="center"/>
                    <w:rPr>
                      <w:rFonts w:ascii="Times New Roman" w:eastAsia="Times New Roman" w:hAnsi="Times New Roman" w:cs="Times New Roman"/>
                      <w:color w:val="000000"/>
                    </w:rPr>
                  </w:pPr>
                  <w:r>
                    <w:rPr>
                      <w:rFonts w:ascii="Cambria" w:eastAsia="Cambria" w:hAnsi="Cambria" w:cs="Cambria"/>
                      <w:color w:val="141413"/>
                    </w:rPr>
                    <w:t>Principles of Home Visits</w:t>
                  </w:r>
                </w:p>
                <w:p w:rsidR="00F17719" w:rsidRDefault="00F17719">
                  <w:pPr>
                    <w:jc w:val="center"/>
                    <w:rPr>
                      <w:rFonts w:ascii="Times New Roman" w:eastAsia="Times New Roman" w:hAnsi="Times New Roman" w:cs="Times New Roman"/>
                      <w:color w:val="000000"/>
                    </w:rPr>
                  </w:pPr>
                </w:p>
              </w:tc>
              <w:tc>
                <w:tcPr>
                  <w:tcW w:w="1350" w:type="dxa"/>
                  <w:tcBorders>
                    <w:top w:val="single" w:sz="4" w:space="0" w:color="000000"/>
                    <w:left w:val="nil"/>
                    <w:bottom w:val="single" w:sz="4" w:space="0" w:color="000000"/>
                    <w:right w:val="single" w:sz="4" w:space="0" w:color="000000"/>
                  </w:tcBorders>
                </w:tcPr>
                <w:p w:rsidR="00F17719" w:rsidRDefault="00371777">
                  <w:pPr>
                    <w:jc w:val="center"/>
                    <w:rPr>
                      <w:rFonts w:ascii="Times New Roman" w:eastAsia="Times New Roman" w:hAnsi="Times New Roman" w:cs="Times New Roman"/>
                      <w:color w:val="000000"/>
                    </w:rPr>
                  </w:pPr>
                  <w:r>
                    <w:rPr>
                      <w:rFonts w:ascii="Cambria" w:eastAsia="Cambria" w:hAnsi="Cambria" w:cs="Cambria"/>
                    </w:rPr>
                    <w:t>Visits to CBR centers</w:t>
                  </w:r>
                </w:p>
              </w:tc>
              <w:tc>
                <w:tcPr>
                  <w:tcW w:w="1246" w:type="dxa"/>
                  <w:tcBorders>
                    <w:top w:val="single" w:sz="4" w:space="0" w:color="000000"/>
                    <w:left w:val="single" w:sz="4" w:space="0" w:color="000000"/>
                    <w:bottom w:val="single" w:sz="4" w:space="0" w:color="000000"/>
                    <w:right w:val="single" w:sz="4" w:space="0" w:color="000000"/>
                  </w:tcBorders>
                </w:tcPr>
                <w:p w:rsidR="00F17719" w:rsidRDefault="00371777">
                  <w:pPr>
                    <w:jc w:val="center"/>
                    <w:rPr>
                      <w:rFonts w:ascii="Times New Roman" w:eastAsia="Times New Roman" w:hAnsi="Times New Roman" w:cs="Times New Roman"/>
                      <w:color w:val="000000"/>
                    </w:rPr>
                  </w:pPr>
                  <w:r>
                    <w:rPr>
                      <w:rFonts w:ascii="Cambria" w:eastAsia="Cambria" w:hAnsi="Cambria" w:cs="Cambria"/>
                      <w:color w:val="141413"/>
                    </w:rPr>
                    <w:t>5,8,10</w:t>
                  </w:r>
                </w:p>
              </w:tc>
              <w:tc>
                <w:tcPr>
                  <w:tcW w:w="1440" w:type="dxa"/>
                  <w:tcBorders>
                    <w:top w:val="nil"/>
                    <w:left w:val="single" w:sz="4" w:space="0" w:color="000000"/>
                    <w:bottom w:val="single" w:sz="4" w:space="0" w:color="000000"/>
                    <w:right w:val="single" w:sz="4" w:space="0" w:color="000000"/>
                  </w:tcBorders>
                  <w:shd w:val="clear" w:color="auto" w:fill="auto"/>
                  <w:vAlign w:val="bottom"/>
                </w:tcPr>
                <w:p w:rsidR="00F17719" w:rsidRDefault="0037177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Face to face and online</w:t>
                  </w:r>
                </w:p>
              </w:tc>
              <w:tc>
                <w:tcPr>
                  <w:tcW w:w="824" w:type="dxa"/>
                  <w:tcBorders>
                    <w:top w:val="nil"/>
                    <w:left w:val="nil"/>
                    <w:bottom w:val="single" w:sz="4" w:space="0" w:color="000000"/>
                    <w:right w:val="single" w:sz="4" w:space="0" w:color="000000"/>
                  </w:tcBorders>
                </w:tcPr>
                <w:p w:rsidR="00F17719" w:rsidRDefault="0037177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teams</w:t>
                  </w:r>
                </w:p>
              </w:tc>
              <w:tc>
                <w:tcPr>
                  <w:tcW w:w="630" w:type="dxa"/>
                  <w:tcBorders>
                    <w:top w:val="single" w:sz="4" w:space="0" w:color="000000"/>
                    <w:left w:val="single" w:sz="4" w:space="0" w:color="000000"/>
                    <w:bottom w:val="single" w:sz="4" w:space="0" w:color="000000"/>
                    <w:right w:val="single" w:sz="4" w:space="0" w:color="000000"/>
                  </w:tcBorders>
                </w:tcPr>
                <w:p w:rsidR="00F17719" w:rsidRDefault="00F17719">
                  <w:pPr>
                    <w:jc w:val="center"/>
                    <w:rPr>
                      <w:rFonts w:ascii="Times New Roman" w:eastAsia="Times New Roman" w:hAnsi="Times New Roman" w:cs="Times New Roman"/>
                      <w:color w:val="000000"/>
                    </w:rPr>
                  </w:pPr>
                </w:p>
              </w:tc>
              <w:tc>
                <w:tcPr>
                  <w:tcW w:w="1786" w:type="dxa"/>
                  <w:tcBorders>
                    <w:top w:val="nil"/>
                    <w:left w:val="nil"/>
                    <w:bottom w:val="single" w:sz="4" w:space="0" w:color="000000"/>
                    <w:right w:val="single" w:sz="4" w:space="0" w:color="000000"/>
                  </w:tcBorders>
                  <w:shd w:val="clear" w:color="auto" w:fill="auto"/>
                  <w:vAlign w:val="bottom"/>
                </w:tcPr>
                <w:p w:rsidR="00F17719" w:rsidRDefault="0037177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1-5</w:t>
                  </w:r>
                </w:p>
              </w:tc>
            </w:tr>
            <w:tr w:rsidR="00F17719">
              <w:trPr>
                <w:trHeight w:val="300"/>
              </w:trPr>
              <w:tc>
                <w:tcPr>
                  <w:tcW w:w="701" w:type="dxa"/>
                  <w:vMerge/>
                  <w:tcBorders>
                    <w:top w:val="nil"/>
                    <w:left w:val="single" w:sz="4" w:space="0" w:color="000000"/>
                    <w:bottom w:val="single" w:sz="4" w:space="0" w:color="000000"/>
                    <w:right w:val="single" w:sz="4" w:space="0" w:color="000000"/>
                  </w:tcBorders>
                  <w:shd w:val="clear" w:color="auto" w:fill="auto"/>
                  <w:vAlign w:val="center"/>
                </w:tcPr>
                <w:p w:rsidR="00F17719" w:rsidRDefault="00F17719">
                  <w:pPr>
                    <w:widowControl w:val="0"/>
                    <w:pBdr>
                      <w:top w:val="nil"/>
                      <w:left w:val="nil"/>
                      <w:bottom w:val="nil"/>
                      <w:right w:val="nil"/>
                      <w:between w:val="nil"/>
                    </w:pBdr>
                    <w:spacing w:after="0" w:line="276" w:lineRule="auto"/>
                    <w:rPr>
                      <w:rFonts w:ascii="Times New Roman" w:eastAsia="Times New Roman" w:hAnsi="Times New Roman" w:cs="Times New Roman"/>
                      <w:color w:val="000000"/>
                    </w:rPr>
                  </w:pPr>
                </w:p>
              </w:tc>
              <w:tc>
                <w:tcPr>
                  <w:tcW w:w="900" w:type="dxa"/>
                  <w:tcBorders>
                    <w:top w:val="nil"/>
                    <w:left w:val="nil"/>
                    <w:bottom w:val="single" w:sz="4" w:space="0" w:color="000000"/>
                    <w:right w:val="single" w:sz="4" w:space="0" w:color="000000"/>
                  </w:tcBorders>
                  <w:shd w:val="clear" w:color="auto" w:fill="auto"/>
                  <w:vAlign w:val="center"/>
                </w:tcPr>
                <w:p w:rsidR="00F17719" w:rsidRDefault="0037177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13.2</w:t>
                  </w:r>
                </w:p>
              </w:tc>
              <w:tc>
                <w:tcPr>
                  <w:tcW w:w="1364" w:type="dxa"/>
                  <w:tcBorders>
                    <w:top w:val="nil"/>
                    <w:left w:val="nil"/>
                    <w:bottom w:val="single" w:sz="4" w:space="0" w:color="000000"/>
                    <w:right w:val="single" w:sz="4" w:space="0" w:color="000000"/>
                  </w:tcBorders>
                  <w:shd w:val="clear" w:color="auto" w:fill="auto"/>
                  <w:vAlign w:val="bottom"/>
                </w:tcPr>
                <w:p w:rsidR="00F17719" w:rsidRDefault="00F17719">
                  <w:pPr>
                    <w:jc w:val="center"/>
                    <w:rPr>
                      <w:rFonts w:ascii="Times New Roman" w:eastAsia="Times New Roman" w:hAnsi="Times New Roman" w:cs="Times New Roman"/>
                      <w:color w:val="000000"/>
                    </w:rPr>
                  </w:pPr>
                </w:p>
              </w:tc>
              <w:tc>
                <w:tcPr>
                  <w:tcW w:w="1350" w:type="dxa"/>
                  <w:tcBorders>
                    <w:top w:val="single" w:sz="4" w:space="0" w:color="000000"/>
                    <w:left w:val="nil"/>
                    <w:bottom w:val="single" w:sz="4" w:space="0" w:color="000000"/>
                    <w:right w:val="single" w:sz="4" w:space="0" w:color="000000"/>
                  </w:tcBorders>
                </w:tcPr>
                <w:p w:rsidR="00F17719" w:rsidRDefault="00F17719">
                  <w:pPr>
                    <w:jc w:val="center"/>
                    <w:rPr>
                      <w:rFonts w:ascii="Times New Roman" w:eastAsia="Times New Roman" w:hAnsi="Times New Roman" w:cs="Times New Roman"/>
                      <w:color w:val="000000"/>
                    </w:rPr>
                  </w:pPr>
                </w:p>
              </w:tc>
              <w:tc>
                <w:tcPr>
                  <w:tcW w:w="1246" w:type="dxa"/>
                  <w:tcBorders>
                    <w:top w:val="single" w:sz="4" w:space="0" w:color="000000"/>
                    <w:left w:val="single" w:sz="4" w:space="0" w:color="000000"/>
                    <w:bottom w:val="single" w:sz="4" w:space="0" w:color="000000"/>
                    <w:right w:val="single" w:sz="4" w:space="0" w:color="000000"/>
                  </w:tcBorders>
                </w:tcPr>
                <w:p w:rsidR="00F17719" w:rsidRDefault="00F17719">
                  <w:pPr>
                    <w:jc w:val="center"/>
                    <w:rPr>
                      <w:rFonts w:ascii="Times New Roman" w:eastAsia="Times New Roman" w:hAnsi="Times New Roman" w:cs="Times New Roman"/>
                      <w:color w:val="000000"/>
                    </w:rPr>
                  </w:pPr>
                </w:p>
              </w:tc>
              <w:tc>
                <w:tcPr>
                  <w:tcW w:w="1440" w:type="dxa"/>
                  <w:tcBorders>
                    <w:top w:val="nil"/>
                    <w:left w:val="single" w:sz="4" w:space="0" w:color="000000"/>
                    <w:bottom w:val="single" w:sz="4" w:space="0" w:color="000000"/>
                    <w:right w:val="single" w:sz="4" w:space="0" w:color="000000"/>
                  </w:tcBorders>
                  <w:shd w:val="clear" w:color="auto" w:fill="auto"/>
                  <w:vAlign w:val="bottom"/>
                </w:tcPr>
                <w:p w:rsidR="00F17719" w:rsidRDefault="00F17719">
                  <w:pPr>
                    <w:jc w:val="center"/>
                    <w:rPr>
                      <w:rFonts w:ascii="Times New Roman" w:eastAsia="Times New Roman" w:hAnsi="Times New Roman" w:cs="Times New Roman"/>
                      <w:color w:val="000000"/>
                    </w:rPr>
                  </w:pPr>
                </w:p>
              </w:tc>
              <w:tc>
                <w:tcPr>
                  <w:tcW w:w="824" w:type="dxa"/>
                  <w:tcBorders>
                    <w:top w:val="nil"/>
                    <w:left w:val="nil"/>
                    <w:bottom w:val="single" w:sz="4" w:space="0" w:color="000000"/>
                    <w:right w:val="single" w:sz="4" w:space="0" w:color="000000"/>
                  </w:tcBorders>
                </w:tcPr>
                <w:p w:rsidR="00F17719" w:rsidRDefault="00F17719">
                  <w:pPr>
                    <w:jc w:val="center"/>
                    <w:rPr>
                      <w:rFonts w:ascii="Times New Roman" w:eastAsia="Times New Roman" w:hAnsi="Times New Roman" w:cs="Times New Roman"/>
                      <w:color w:val="000000"/>
                    </w:rPr>
                  </w:pPr>
                </w:p>
              </w:tc>
              <w:tc>
                <w:tcPr>
                  <w:tcW w:w="630" w:type="dxa"/>
                  <w:tcBorders>
                    <w:top w:val="single" w:sz="4" w:space="0" w:color="000000"/>
                    <w:left w:val="single" w:sz="4" w:space="0" w:color="000000"/>
                    <w:bottom w:val="single" w:sz="4" w:space="0" w:color="000000"/>
                    <w:right w:val="single" w:sz="4" w:space="0" w:color="000000"/>
                  </w:tcBorders>
                </w:tcPr>
                <w:p w:rsidR="00F17719" w:rsidRDefault="00F17719">
                  <w:pPr>
                    <w:jc w:val="center"/>
                    <w:rPr>
                      <w:rFonts w:ascii="Times New Roman" w:eastAsia="Times New Roman" w:hAnsi="Times New Roman" w:cs="Times New Roman"/>
                      <w:color w:val="000000"/>
                    </w:rPr>
                  </w:pPr>
                </w:p>
              </w:tc>
              <w:tc>
                <w:tcPr>
                  <w:tcW w:w="1786" w:type="dxa"/>
                  <w:tcBorders>
                    <w:top w:val="nil"/>
                    <w:left w:val="nil"/>
                    <w:bottom w:val="single" w:sz="4" w:space="0" w:color="000000"/>
                    <w:right w:val="single" w:sz="4" w:space="0" w:color="000000"/>
                  </w:tcBorders>
                  <w:shd w:val="clear" w:color="auto" w:fill="auto"/>
                  <w:vAlign w:val="bottom"/>
                </w:tcPr>
                <w:p w:rsidR="00F17719" w:rsidRDefault="00F17719">
                  <w:pPr>
                    <w:jc w:val="center"/>
                    <w:rPr>
                      <w:rFonts w:ascii="Times New Roman" w:eastAsia="Times New Roman" w:hAnsi="Times New Roman" w:cs="Times New Roman"/>
                      <w:color w:val="000000"/>
                    </w:rPr>
                  </w:pPr>
                </w:p>
              </w:tc>
            </w:tr>
            <w:tr w:rsidR="00F17719">
              <w:trPr>
                <w:trHeight w:val="300"/>
              </w:trPr>
              <w:tc>
                <w:tcPr>
                  <w:tcW w:w="701" w:type="dxa"/>
                  <w:vMerge/>
                  <w:tcBorders>
                    <w:top w:val="nil"/>
                    <w:left w:val="single" w:sz="4" w:space="0" w:color="000000"/>
                    <w:bottom w:val="single" w:sz="4" w:space="0" w:color="000000"/>
                    <w:right w:val="single" w:sz="4" w:space="0" w:color="000000"/>
                  </w:tcBorders>
                  <w:shd w:val="clear" w:color="auto" w:fill="auto"/>
                  <w:vAlign w:val="center"/>
                </w:tcPr>
                <w:p w:rsidR="00F17719" w:rsidRDefault="00F17719">
                  <w:pPr>
                    <w:widowControl w:val="0"/>
                    <w:pBdr>
                      <w:top w:val="nil"/>
                      <w:left w:val="nil"/>
                      <w:bottom w:val="nil"/>
                      <w:right w:val="nil"/>
                      <w:between w:val="nil"/>
                    </w:pBdr>
                    <w:spacing w:after="0" w:line="276" w:lineRule="auto"/>
                    <w:rPr>
                      <w:rFonts w:ascii="Times New Roman" w:eastAsia="Times New Roman" w:hAnsi="Times New Roman" w:cs="Times New Roman"/>
                      <w:color w:val="000000"/>
                    </w:rPr>
                  </w:pPr>
                </w:p>
              </w:tc>
              <w:tc>
                <w:tcPr>
                  <w:tcW w:w="900" w:type="dxa"/>
                  <w:tcBorders>
                    <w:top w:val="nil"/>
                    <w:left w:val="nil"/>
                    <w:bottom w:val="single" w:sz="4" w:space="0" w:color="000000"/>
                    <w:right w:val="single" w:sz="4" w:space="0" w:color="000000"/>
                  </w:tcBorders>
                  <w:shd w:val="clear" w:color="auto" w:fill="auto"/>
                  <w:vAlign w:val="center"/>
                </w:tcPr>
                <w:p w:rsidR="00F17719" w:rsidRDefault="0037177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13.3</w:t>
                  </w:r>
                </w:p>
              </w:tc>
              <w:tc>
                <w:tcPr>
                  <w:tcW w:w="1364" w:type="dxa"/>
                  <w:tcBorders>
                    <w:top w:val="nil"/>
                    <w:left w:val="nil"/>
                    <w:bottom w:val="single" w:sz="4" w:space="0" w:color="000000"/>
                    <w:right w:val="single" w:sz="4" w:space="0" w:color="000000"/>
                  </w:tcBorders>
                  <w:shd w:val="clear" w:color="auto" w:fill="auto"/>
                  <w:vAlign w:val="bottom"/>
                </w:tcPr>
                <w:p w:rsidR="00F17719" w:rsidRDefault="00F17719">
                  <w:pPr>
                    <w:jc w:val="center"/>
                    <w:rPr>
                      <w:rFonts w:ascii="Times New Roman" w:eastAsia="Times New Roman" w:hAnsi="Times New Roman" w:cs="Times New Roman"/>
                      <w:color w:val="000000"/>
                    </w:rPr>
                  </w:pPr>
                </w:p>
              </w:tc>
              <w:tc>
                <w:tcPr>
                  <w:tcW w:w="1350" w:type="dxa"/>
                  <w:tcBorders>
                    <w:top w:val="single" w:sz="4" w:space="0" w:color="000000"/>
                    <w:left w:val="nil"/>
                    <w:bottom w:val="single" w:sz="4" w:space="0" w:color="000000"/>
                    <w:right w:val="single" w:sz="4" w:space="0" w:color="000000"/>
                  </w:tcBorders>
                </w:tcPr>
                <w:p w:rsidR="00F17719" w:rsidRDefault="00F17719">
                  <w:pPr>
                    <w:jc w:val="center"/>
                    <w:rPr>
                      <w:rFonts w:ascii="Times New Roman" w:eastAsia="Times New Roman" w:hAnsi="Times New Roman" w:cs="Times New Roman"/>
                      <w:color w:val="000000"/>
                    </w:rPr>
                  </w:pPr>
                </w:p>
              </w:tc>
              <w:tc>
                <w:tcPr>
                  <w:tcW w:w="1246" w:type="dxa"/>
                  <w:tcBorders>
                    <w:top w:val="single" w:sz="4" w:space="0" w:color="000000"/>
                    <w:left w:val="single" w:sz="4" w:space="0" w:color="000000"/>
                    <w:bottom w:val="single" w:sz="4" w:space="0" w:color="000000"/>
                    <w:right w:val="single" w:sz="4" w:space="0" w:color="000000"/>
                  </w:tcBorders>
                </w:tcPr>
                <w:p w:rsidR="00F17719" w:rsidRDefault="00F17719">
                  <w:pPr>
                    <w:jc w:val="center"/>
                    <w:rPr>
                      <w:rFonts w:ascii="Times New Roman" w:eastAsia="Times New Roman" w:hAnsi="Times New Roman" w:cs="Times New Roman"/>
                      <w:color w:val="000000"/>
                    </w:rPr>
                  </w:pPr>
                </w:p>
              </w:tc>
              <w:tc>
                <w:tcPr>
                  <w:tcW w:w="1440" w:type="dxa"/>
                  <w:tcBorders>
                    <w:top w:val="nil"/>
                    <w:left w:val="single" w:sz="4" w:space="0" w:color="000000"/>
                    <w:bottom w:val="single" w:sz="4" w:space="0" w:color="000000"/>
                    <w:right w:val="single" w:sz="4" w:space="0" w:color="000000"/>
                  </w:tcBorders>
                  <w:shd w:val="clear" w:color="auto" w:fill="auto"/>
                  <w:vAlign w:val="bottom"/>
                </w:tcPr>
                <w:p w:rsidR="00F17719" w:rsidRDefault="00F17719">
                  <w:pPr>
                    <w:jc w:val="center"/>
                    <w:rPr>
                      <w:rFonts w:ascii="Times New Roman" w:eastAsia="Times New Roman" w:hAnsi="Times New Roman" w:cs="Times New Roman"/>
                      <w:color w:val="000000"/>
                    </w:rPr>
                  </w:pPr>
                </w:p>
              </w:tc>
              <w:tc>
                <w:tcPr>
                  <w:tcW w:w="824" w:type="dxa"/>
                  <w:tcBorders>
                    <w:top w:val="nil"/>
                    <w:left w:val="nil"/>
                    <w:bottom w:val="single" w:sz="4" w:space="0" w:color="000000"/>
                    <w:right w:val="single" w:sz="4" w:space="0" w:color="000000"/>
                  </w:tcBorders>
                </w:tcPr>
                <w:p w:rsidR="00F17719" w:rsidRDefault="00F17719">
                  <w:pPr>
                    <w:jc w:val="center"/>
                    <w:rPr>
                      <w:rFonts w:ascii="Times New Roman" w:eastAsia="Times New Roman" w:hAnsi="Times New Roman" w:cs="Times New Roman"/>
                      <w:color w:val="000000"/>
                    </w:rPr>
                  </w:pPr>
                </w:p>
              </w:tc>
              <w:tc>
                <w:tcPr>
                  <w:tcW w:w="630" w:type="dxa"/>
                  <w:tcBorders>
                    <w:top w:val="single" w:sz="4" w:space="0" w:color="000000"/>
                    <w:left w:val="single" w:sz="4" w:space="0" w:color="000000"/>
                    <w:bottom w:val="single" w:sz="4" w:space="0" w:color="000000"/>
                    <w:right w:val="single" w:sz="4" w:space="0" w:color="000000"/>
                  </w:tcBorders>
                </w:tcPr>
                <w:p w:rsidR="00F17719" w:rsidRDefault="00F17719">
                  <w:pPr>
                    <w:jc w:val="center"/>
                    <w:rPr>
                      <w:rFonts w:ascii="Times New Roman" w:eastAsia="Times New Roman" w:hAnsi="Times New Roman" w:cs="Times New Roman"/>
                      <w:color w:val="000000"/>
                    </w:rPr>
                  </w:pPr>
                </w:p>
              </w:tc>
              <w:tc>
                <w:tcPr>
                  <w:tcW w:w="1786" w:type="dxa"/>
                  <w:tcBorders>
                    <w:top w:val="nil"/>
                    <w:left w:val="nil"/>
                    <w:bottom w:val="single" w:sz="4" w:space="0" w:color="000000"/>
                    <w:right w:val="single" w:sz="4" w:space="0" w:color="000000"/>
                  </w:tcBorders>
                  <w:shd w:val="clear" w:color="auto" w:fill="auto"/>
                  <w:vAlign w:val="bottom"/>
                </w:tcPr>
                <w:p w:rsidR="00F17719" w:rsidRDefault="00F17719">
                  <w:pPr>
                    <w:jc w:val="center"/>
                    <w:rPr>
                      <w:rFonts w:ascii="Times New Roman" w:eastAsia="Times New Roman" w:hAnsi="Times New Roman" w:cs="Times New Roman"/>
                      <w:color w:val="000000"/>
                    </w:rPr>
                  </w:pPr>
                </w:p>
              </w:tc>
            </w:tr>
            <w:tr w:rsidR="00F17719">
              <w:trPr>
                <w:trHeight w:val="300"/>
              </w:trPr>
              <w:tc>
                <w:tcPr>
                  <w:tcW w:w="701" w:type="dxa"/>
                  <w:vMerge w:val="restart"/>
                  <w:tcBorders>
                    <w:top w:val="nil"/>
                    <w:left w:val="single" w:sz="4" w:space="0" w:color="000000"/>
                    <w:bottom w:val="single" w:sz="4" w:space="0" w:color="000000"/>
                    <w:right w:val="single" w:sz="4" w:space="0" w:color="000000"/>
                  </w:tcBorders>
                  <w:shd w:val="clear" w:color="auto" w:fill="auto"/>
                  <w:vAlign w:val="center"/>
                </w:tcPr>
                <w:p w:rsidR="00F17719" w:rsidRDefault="0037177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14</w:t>
                  </w:r>
                </w:p>
              </w:tc>
              <w:tc>
                <w:tcPr>
                  <w:tcW w:w="900" w:type="dxa"/>
                  <w:tcBorders>
                    <w:top w:val="nil"/>
                    <w:left w:val="nil"/>
                    <w:bottom w:val="single" w:sz="4" w:space="0" w:color="000000"/>
                    <w:right w:val="single" w:sz="4" w:space="0" w:color="000000"/>
                  </w:tcBorders>
                  <w:shd w:val="clear" w:color="auto" w:fill="auto"/>
                  <w:vAlign w:val="center"/>
                </w:tcPr>
                <w:p w:rsidR="00F17719" w:rsidRDefault="0037177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14.1</w:t>
                  </w:r>
                </w:p>
              </w:tc>
              <w:tc>
                <w:tcPr>
                  <w:tcW w:w="1364" w:type="dxa"/>
                  <w:tcBorders>
                    <w:top w:val="nil"/>
                    <w:left w:val="nil"/>
                    <w:bottom w:val="single" w:sz="4" w:space="0" w:color="000000"/>
                    <w:right w:val="single" w:sz="4" w:space="0" w:color="000000"/>
                  </w:tcBorders>
                  <w:shd w:val="clear" w:color="auto" w:fill="auto"/>
                  <w:vAlign w:val="bottom"/>
                </w:tcPr>
                <w:p w:rsidR="00F17719" w:rsidRDefault="00371777">
                  <w:pPr>
                    <w:jc w:val="center"/>
                    <w:rPr>
                      <w:rFonts w:ascii="Times New Roman" w:eastAsia="Times New Roman" w:hAnsi="Times New Roman" w:cs="Times New Roman"/>
                      <w:color w:val="000000"/>
                    </w:rPr>
                  </w:pPr>
                  <w:r>
                    <w:rPr>
                      <w:rFonts w:ascii="Times New Roman" w:eastAsia="Times New Roman" w:hAnsi="Times New Roman" w:cs="Times New Roman"/>
                      <w:color w:val="000000"/>
                      <w:highlight w:val="yellow"/>
                    </w:rPr>
                    <w:t>End Of CBR assignment</w:t>
                  </w:r>
                  <w:r>
                    <w:rPr>
                      <w:rFonts w:ascii="Times New Roman" w:eastAsia="Times New Roman" w:hAnsi="Times New Roman" w:cs="Times New Roman"/>
                      <w:color w:val="000000"/>
                    </w:rPr>
                    <w:t xml:space="preserve"> </w:t>
                  </w:r>
                </w:p>
              </w:tc>
              <w:tc>
                <w:tcPr>
                  <w:tcW w:w="1350" w:type="dxa"/>
                  <w:tcBorders>
                    <w:top w:val="single" w:sz="4" w:space="0" w:color="000000"/>
                    <w:left w:val="nil"/>
                    <w:bottom w:val="single" w:sz="4" w:space="0" w:color="000000"/>
                    <w:right w:val="single" w:sz="4" w:space="0" w:color="000000"/>
                  </w:tcBorders>
                </w:tcPr>
                <w:p w:rsidR="00F17719" w:rsidRDefault="00371777">
                  <w:pPr>
                    <w:jc w:val="center"/>
                    <w:rPr>
                      <w:rFonts w:ascii="Times New Roman" w:eastAsia="Times New Roman" w:hAnsi="Times New Roman" w:cs="Times New Roman"/>
                      <w:color w:val="000000"/>
                    </w:rPr>
                  </w:pPr>
                  <w:r>
                    <w:rPr>
                      <w:rFonts w:ascii="Cambria" w:eastAsia="Cambria" w:hAnsi="Cambria" w:cs="Cambria"/>
                    </w:rPr>
                    <w:t>Visits to CBR centers</w:t>
                  </w:r>
                </w:p>
              </w:tc>
              <w:tc>
                <w:tcPr>
                  <w:tcW w:w="1246" w:type="dxa"/>
                  <w:tcBorders>
                    <w:top w:val="single" w:sz="4" w:space="0" w:color="000000"/>
                    <w:left w:val="single" w:sz="4" w:space="0" w:color="000000"/>
                    <w:bottom w:val="single" w:sz="4" w:space="0" w:color="000000"/>
                    <w:right w:val="single" w:sz="4" w:space="0" w:color="000000"/>
                  </w:tcBorders>
                </w:tcPr>
                <w:p w:rsidR="00F17719" w:rsidRDefault="00F17719">
                  <w:pPr>
                    <w:jc w:val="center"/>
                    <w:rPr>
                      <w:rFonts w:ascii="Times New Roman" w:eastAsia="Times New Roman" w:hAnsi="Times New Roman" w:cs="Times New Roman"/>
                      <w:color w:val="000000"/>
                    </w:rPr>
                  </w:pPr>
                </w:p>
              </w:tc>
              <w:tc>
                <w:tcPr>
                  <w:tcW w:w="1440" w:type="dxa"/>
                  <w:tcBorders>
                    <w:top w:val="nil"/>
                    <w:left w:val="single" w:sz="4" w:space="0" w:color="000000"/>
                    <w:bottom w:val="single" w:sz="4" w:space="0" w:color="000000"/>
                    <w:right w:val="single" w:sz="4" w:space="0" w:color="000000"/>
                  </w:tcBorders>
                  <w:shd w:val="clear" w:color="auto" w:fill="auto"/>
                  <w:vAlign w:val="bottom"/>
                </w:tcPr>
                <w:p w:rsidR="00F17719" w:rsidRDefault="0037177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Face to face</w:t>
                  </w:r>
                </w:p>
              </w:tc>
              <w:tc>
                <w:tcPr>
                  <w:tcW w:w="824" w:type="dxa"/>
                  <w:tcBorders>
                    <w:top w:val="nil"/>
                    <w:left w:val="nil"/>
                    <w:bottom w:val="single" w:sz="4" w:space="0" w:color="000000"/>
                    <w:right w:val="single" w:sz="4" w:space="0" w:color="000000"/>
                  </w:tcBorders>
                </w:tcPr>
                <w:p w:rsidR="00F17719" w:rsidRDefault="00F17719">
                  <w:pPr>
                    <w:jc w:val="center"/>
                    <w:rPr>
                      <w:rFonts w:ascii="Times New Roman" w:eastAsia="Times New Roman" w:hAnsi="Times New Roman" w:cs="Times New Roman"/>
                      <w:color w:val="000000"/>
                    </w:rPr>
                  </w:pPr>
                </w:p>
              </w:tc>
              <w:tc>
                <w:tcPr>
                  <w:tcW w:w="630" w:type="dxa"/>
                  <w:tcBorders>
                    <w:top w:val="single" w:sz="4" w:space="0" w:color="000000"/>
                    <w:left w:val="single" w:sz="4" w:space="0" w:color="000000"/>
                    <w:bottom w:val="single" w:sz="4" w:space="0" w:color="000000"/>
                    <w:right w:val="single" w:sz="4" w:space="0" w:color="000000"/>
                  </w:tcBorders>
                </w:tcPr>
                <w:p w:rsidR="00F17719" w:rsidRDefault="00F17719">
                  <w:pPr>
                    <w:jc w:val="center"/>
                    <w:rPr>
                      <w:rFonts w:ascii="Times New Roman" w:eastAsia="Times New Roman" w:hAnsi="Times New Roman" w:cs="Times New Roman"/>
                      <w:color w:val="000000"/>
                    </w:rPr>
                  </w:pPr>
                </w:p>
              </w:tc>
              <w:tc>
                <w:tcPr>
                  <w:tcW w:w="1786" w:type="dxa"/>
                  <w:tcBorders>
                    <w:top w:val="nil"/>
                    <w:left w:val="nil"/>
                    <w:bottom w:val="single" w:sz="4" w:space="0" w:color="000000"/>
                    <w:right w:val="single" w:sz="4" w:space="0" w:color="000000"/>
                  </w:tcBorders>
                  <w:shd w:val="clear" w:color="auto" w:fill="auto"/>
                  <w:vAlign w:val="bottom"/>
                </w:tcPr>
                <w:p w:rsidR="00F17719" w:rsidRDefault="00F17719">
                  <w:pPr>
                    <w:jc w:val="center"/>
                    <w:rPr>
                      <w:rFonts w:ascii="Times New Roman" w:eastAsia="Times New Roman" w:hAnsi="Times New Roman" w:cs="Times New Roman"/>
                      <w:color w:val="000000"/>
                    </w:rPr>
                  </w:pPr>
                </w:p>
              </w:tc>
            </w:tr>
            <w:tr w:rsidR="00F17719">
              <w:trPr>
                <w:trHeight w:val="300"/>
              </w:trPr>
              <w:tc>
                <w:tcPr>
                  <w:tcW w:w="701" w:type="dxa"/>
                  <w:vMerge/>
                  <w:tcBorders>
                    <w:top w:val="nil"/>
                    <w:left w:val="single" w:sz="4" w:space="0" w:color="000000"/>
                    <w:bottom w:val="single" w:sz="4" w:space="0" w:color="000000"/>
                    <w:right w:val="single" w:sz="4" w:space="0" w:color="000000"/>
                  </w:tcBorders>
                  <w:shd w:val="clear" w:color="auto" w:fill="auto"/>
                  <w:vAlign w:val="center"/>
                </w:tcPr>
                <w:p w:rsidR="00F17719" w:rsidRDefault="00F17719">
                  <w:pPr>
                    <w:widowControl w:val="0"/>
                    <w:pBdr>
                      <w:top w:val="nil"/>
                      <w:left w:val="nil"/>
                      <w:bottom w:val="nil"/>
                      <w:right w:val="nil"/>
                      <w:between w:val="nil"/>
                    </w:pBdr>
                    <w:spacing w:after="0" w:line="276" w:lineRule="auto"/>
                    <w:rPr>
                      <w:rFonts w:ascii="Times New Roman" w:eastAsia="Times New Roman" w:hAnsi="Times New Roman" w:cs="Times New Roman"/>
                      <w:color w:val="000000"/>
                    </w:rPr>
                  </w:pPr>
                </w:p>
              </w:tc>
              <w:tc>
                <w:tcPr>
                  <w:tcW w:w="900" w:type="dxa"/>
                  <w:tcBorders>
                    <w:top w:val="nil"/>
                    <w:left w:val="nil"/>
                    <w:bottom w:val="single" w:sz="4" w:space="0" w:color="000000"/>
                    <w:right w:val="single" w:sz="4" w:space="0" w:color="000000"/>
                  </w:tcBorders>
                  <w:shd w:val="clear" w:color="auto" w:fill="auto"/>
                  <w:vAlign w:val="center"/>
                </w:tcPr>
                <w:p w:rsidR="00F17719" w:rsidRDefault="0037177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14.2</w:t>
                  </w:r>
                </w:p>
              </w:tc>
              <w:tc>
                <w:tcPr>
                  <w:tcW w:w="1364" w:type="dxa"/>
                  <w:tcBorders>
                    <w:top w:val="nil"/>
                    <w:left w:val="nil"/>
                    <w:bottom w:val="single" w:sz="4" w:space="0" w:color="000000"/>
                    <w:right w:val="single" w:sz="4" w:space="0" w:color="000000"/>
                  </w:tcBorders>
                  <w:shd w:val="clear" w:color="auto" w:fill="auto"/>
                  <w:vAlign w:val="bottom"/>
                </w:tcPr>
                <w:p w:rsidR="00F17719" w:rsidRDefault="00F17719">
                  <w:pPr>
                    <w:jc w:val="center"/>
                    <w:rPr>
                      <w:rFonts w:ascii="Times New Roman" w:eastAsia="Times New Roman" w:hAnsi="Times New Roman" w:cs="Times New Roman"/>
                      <w:color w:val="000000"/>
                    </w:rPr>
                  </w:pPr>
                </w:p>
              </w:tc>
              <w:tc>
                <w:tcPr>
                  <w:tcW w:w="1350" w:type="dxa"/>
                  <w:tcBorders>
                    <w:top w:val="single" w:sz="4" w:space="0" w:color="000000"/>
                    <w:left w:val="nil"/>
                    <w:bottom w:val="single" w:sz="4" w:space="0" w:color="000000"/>
                    <w:right w:val="single" w:sz="4" w:space="0" w:color="000000"/>
                  </w:tcBorders>
                </w:tcPr>
                <w:p w:rsidR="00F17719" w:rsidRDefault="00F17719">
                  <w:pPr>
                    <w:jc w:val="center"/>
                    <w:rPr>
                      <w:rFonts w:ascii="Times New Roman" w:eastAsia="Times New Roman" w:hAnsi="Times New Roman" w:cs="Times New Roman"/>
                      <w:color w:val="000000"/>
                    </w:rPr>
                  </w:pPr>
                </w:p>
              </w:tc>
              <w:tc>
                <w:tcPr>
                  <w:tcW w:w="1246" w:type="dxa"/>
                  <w:tcBorders>
                    <w:top w:val="single" w:sz="4" w:space="0" w:color="000000"/>
                    <w:left w:val="single" w:sz="4" w:space="0" w:color="000000"/>
                    <w:bottom w:val="single" w:sz="4" w:space="0" w:color="000000"/>
                    <w:right w:val="single" w:sz="4" w:space="0" w:color="000000"/>
                  </w:tcBorders>
                </w:tcPr>
                <w:p w:rsidR="00F17719" w:rsidRDefault="00F17719">
                  <w:pPr>
                    <w:jc w:val="center"/>
                    <w:rPr>
                      <w:rFonts w:ascii="Times New Roman" w:eastAsia="Times New Roman" w:hAnsi="Times New Roman" w:cs="Times New Roman"/>
                      <w:color w:val="000000"/>
                    </w:rPr>
                  </w:pPr>
                </w:p>
              </w:tc>
              <w:tc>
                <w:tcPr>
                  <w:tcW w:w="1440" w:type="dxa"/>
                  <w:tcBorders>
                    <w:top w:val="nil"/>
                    <w:left w:val="single" w:sz="4" w:space="0" w:color="000000"/>
                    <w:bottom w:val="single" w:sz="4" w:space="0" w:color="000000"/>
                    <w:right w:val="single" w:sz="4" w:space="0" w:color="000000"/>
                  </w:tcBorders>
                  <w:shd w:val="clear" w:color="auto" w:fill="auto"/>
                  <w:vAlign w:val="bottom"/>
                </w:tcPr>
                <w:p w:rsidR="00F17719" w:rsidRDefault="00F17719">
                  <w:pPr>
                    <w:jc w:val="center"/>
                    <w:rPr>
                      <w:rFonts w:ascii="Times New Roman" w:eastAsia="Times New Roman" w:hAnsi="Times New Roman" w:cs="Times New Roman"/>
                      <w:color w:val="000000"/>
                    </w:rPr>
                  </w:pPr>
                </w:p>
              </w:tc>
              <w:tc>
                <w:tcPr>
                  <w:tcW w:w="824" w:type="dxa"/>
                  <w:tcBorders>
                    <w:top w:val="nil"/>
                    <w:left w:val="nil"/>
                    <w:bottom w:val="single" w:sz="4" w:space="0" w:color="000000"/>
                    <w:right w:val="single" w:sz="4" w:space="0" w:color="000000"/>
                  </w:tcBorders>
                </w:tcPr>
                <w:p w:rsidR="00F17719" w:rsidRDefault="00F17719">
                  <w:pPr>
                    <w:jc w:val="center"/>
                    <w:rPr>
                      <w:rFonts w:ascii="Times New Roman" w:eastAsia="Times New Roman" w:hAnsi="Times New Roman" w:cs="Times New Roman"/>
                      <w:color w:val="000000"/>
                    </w:rPr>
                  </w:pPr>
                </w:p>
              </w:tc>
              <w:tc>
                <w:tcPr>
                  <w:tcW w:w="630" w:type="dxa"/>
                  <w:tcBorders>
                    <w:top w:val="single" w:sz="4" w:space="0" w:color="000000"/>
                    <w:left w:val="single" w:sz="4" w:space="0" w:color="000000"/>
                    <w:bottom w:val="single" w:sz="4" w:space="0" w:color="000000"/>
                    <w:right w:val="single" w:sz="4" w:space="0" w:color="000000"/>
                  </w:tcBorders>
                </w:tcPr>
                <w:p w:rsidR="00F17719" w:rsidRDefault="00F17719">
                  <w:pPr>
                    <w:jc w:val="center"/>
                    <w:rPr>
                      <w:rFonts w:ascii="Times New Roman" w:eastAsia="Times New Roman" w:hAnsi="Times New Roman" w:cs="Times New Roman"/>
                      <w:color w:val="000000"/>
                    </w:rPr>
                  </w:pPr>
                </w:p>
              </w:tc>
              <w:tc>
                <w:tcPr>
                  <w:tcW w:w="1786" w:type="dxa"/>
                  <w:tcBorders>
                    <w:top w:val="nil"/>
                    <w:left w:val="nil"/>
                    <w:bottom w:val="single" w:sz="4" w:space="0" w:color="000000"/>
                    <w:right w:val="single" w:sz="4" w:space="0" w:color="000000"/>
                  </w:tcBorders>
                  <w:shd w:val="clear" w:color="auto" w:fill="auto"/>
                  <w:vAlign w:val="bottom"/>
                </w:tcPr>
                <w:p w:rsidR="00F17719" w:rsidRDefault="00F17719">
                  <w:pPr>
                    <w:jc w:val="center"/>
                    <w:rPr>
                      <w:rFonts w:ascii="Times New Roman" w:eastAsia="Times New Roman" w:hAnsi="Times New Roman" w:cs="Times New Roman"/>
                      <w:color w:val="000000"/>
                    </w:rPr>
                  </w:pPr>
                </w:p>
              </w:tc>
            </w:tr>
            <w:tr w:rsidR="00F17719">
              <w:trPr>
                <w:trHeight w:val="300"/>
              </w:trPr>
              <w:tc>
                <w:tcPr>
                  <w:tcW w:w="701" w:type="dxa"/>
                  <w:vMerge/>
                  <w:tcBorders>
                    <w:top w:val="nil"/>
                    <w:left w:val="single" w:sz="4" w:space="0" w:color="000000"/>
                    <w:bottom w:val="single" w:sz="4" w:space="0" w:color="000000"/>
                    <w:right w:val="single" w:sz="4" w:space="0" w:color="000000"/>
                  </w:tcBorders>
                  <w:shd w:val="clear" w:color="auto" w:fill="auto"/>
                  <w:vAlign w:val="center"/>
                </w:tcPr>
                <w:p w:rsidR="00F17719" w:rsidRDefault="00F17719">
                  <w:pPr>
                    <w:widowControl w:val="0"/>
                    <w:pBdr>
                      <w:top w:val="nil"/>
                      <w:left w:val="nil"/>
                      <w:bottom w:val="nil"/>
                      <w:right w:val="nil"/>
                      <w:between w:val="nil"/>
                    </w:pBdr>
                    <w:spacing w:after="0" w:line="276" w:lineRule="auto"/>
                    <w:rPr>
                      <w:rFonts w:ascii="Times New Roman" w:eastAsia="Times New Roman" w:hAnsi="Times New Roman" w:cs="Times New Roman"/>
                      <w:color w:val="000000"/>
                    </w:rPr>
                  </w:pPr>
                </w:p>
              </w:tc>
              <w:tc>
                <w:tcPr>
                  <w:tcW w:w="900" w:type="dxa"/>
                  <w:tcBorders>
                    <w:top w:val="nil"/>
                    <w:left w:val="nil"/>
                    <w:bottom w:val="single" w:sz="4" w:space="0" w:color="000000"/>
                    <w:right w:val="single" w:sz="4" w:space="0" w:color="000000"/>
                  </w:tcBorders>
                  <w:shd w:val="clear" w:color="auto" w:fill="auto"/>
                  <w:vAlign w:val="center"/>
                </w:tcPr>
                <w:p w:rsidR="00F17719" w:rsidRDefault="0037177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14.3</w:t>
                  </w:r>
                </w:p>
              </w:tc>
              <w:tc>
                <w:tcPr>
                  <w:tcW w:w="1364" w:type="dxa"/>
                  <w:tcBorders>
                    <w:top w:val="nil"/>
                    <w:left w:val="nil"/>
                    <w:bottom w:val="single" w:sz="4" w:space="0" w:color="000000"/>
                    <w:right w:val="single" w:sz="4" w:space="0" w:color="000000"/>
                  </w:tcBorders>
                  <w:shd w:val="clear" w:color="auto" w:fill="auto"/>
                  <w:vAlign w:val="bottom"/>
                </w:tcPr>
                <w:p w:rsidR="00F17719" w:rsidRDefault="00F17719">
                  <w:pPr>
                    <w:jc w:val="center"/>
                    <w:rPr>
                      <w:rFonts w:ascii="Times New Roman" w:eastAsia="Times New Roman" w:hAnsi="Times New Roman" w:cs="Times New Roman"/>
                      <w:color w:val="000000"/>
                    </w:rPr>
                  </w:pPr>
                </w:p>
              </w:tc>
              <w:tc>
                <w:tcPr>
                  <w:tcW w:w="1350" w:type="dxa"/>
                  <w:tcBorders>
                    <w:top w:val="single" w:sz="4" w:space="0" w:color="000000"/>
                    <w:left w:val="nil"/>
                    <w:bottom w:val="single" w:sz="4" w:space="0" w:color="000000"/>
                    <w:right w:val="single" w:sz="4" w:space="0" w:color="000000"/>
                  </w:tcBorders>
                </w:tcPr>
                <w:p w:rsidR="00F17719" w:rsidRDefault="00F17719">
                  <w:pPr>
                    <w:jc w:val="center"/>
                    <w:rPr>
                      <w:rFonts w:ascii="Times New Roman" w:eastAsia="Times New Roman" w:hAnsi="Times New Roman" w:cs="Times New Roman"/>
                      <w:color w:val="000000"/>
                    </w:rPr>
                  </w:pPr>
                </w:p>
              </w:tc>
              <w:tc>
                <w:tcPr>
                  <w:tcW w:w="1246" w:type="dxa"/>
                  <w:tcBorders>
                    <w:top w:val="single" w:sz="4" w:space="0" w:color="000000"/>
                    <w:left w:val="single" w:sz="4" w:space="0" w:color="000000"/>
                    <w:bottom w:val="single" w:sz="4" w:space="0" w:color="000000"/>
                    <w:right w:val="single" w:sz="4" w:space="0" w:color="000000"/>
                  </w:tcBorders>
                </w:tcPr>
                <w:p w:rsidR="00F17719" w:rsidRDefault="00F17719">
                  <w:pPr>
                    <w:jc w:val="center"/>
                    <w:rPr>
                      <w:rFonts w:ascii="Times New Roman" w:eastAsia="Times New Roman" w:hAnsi="Times New Roman" w:cs="Times New Roman"/>
                      <w:color w:val="000000"/>
                    </w:rPr>
                  </w:pPr>
                </w:p>
              </w:tc>
              <w:tc>
                <w:tcPr>
                  <w:tcW w:w="1440" w:type="dxa"/>
                  <w:tcBorders>
                    <w:top w:val="nil"/>
                    <w:left w:val="single" w:sz="4" w:space="0" w:color="000000"/>
                    <w:bottom w:val="single" w:sz="4" w:space="0" w:color="000000"/>
                    <w:right w:val="single" w:sz="4" w:space="0" w:color="000000"/>
                  </w:tcBorders>
                  <w:shd w:val="clear" w:color="auto" w:fill="auto"/>
                  <w:vAlign w:val="bottom"/>
                </w:tcPr>
                <w:p w:rsidR="00F17719" w:rsidRDefault="00F17719">
                  <w:pPr>
                    <w:jc w:val="center"/>
                    <w:rPr>
                      <w:rFonts w:ascii="Times New Roman" w:eastAsia="Times New Roman" w:hAnsi="Times New Roman" w:cs="Times New Roman"/>
                      <w:color w:val="000000"/>
                    </w:rPr>
                  </w:pPr>
                </w:p>
              </w:tc>
              <w:tc>
                <w:tcPr>
                  <w:tcW w:w="824" w:type="dxa"/>
                  <w:tcBorders>
                    <w:top w:val="nil"/>
                    <w:left w:val="nil"/>
                    <w:bottom w:val="single" w:sz="4" w:space="0" w:color="000000"/>
                    <w:right w:val="single" w:sz="4" w:space="0" w:color="000000"/>
                  </w:tcBorders>
                </w:tcPr>
                <w:p w:rsidR="00F17719" w:rsidRDefault="00F17719">
                  <w:pPr>
                    <w:jc w:val="center"/>
                    <w:rPr>
                      <w:rFonts w:ascii="Times New Roman" w:eastAsia="Times New Roman" w:hAnsi="Times New Roman" w:cs="Times New Roman"/>
                      <w:color w:val="000000"/>
                    </w:rPr>
                  </w:pPr>
                </w:p>
              </w:tc>
              <w:tc>
                <w:tcPr>
                  <w:tcW w:w="630" w:type="dxa"/>
                  <w:tcBorders>
                    <w:top w:val="single" w:sz="4" w:space="0" w:color="000000"/>
                    <w:left w:val="single" w:sz="4" w:space="0" w:color="000000"/>
                    <w:bottom w:val="single" w:sz="4" w:space="0" w:color="000000"/>
                    <w:right w:val="single" w:sz="4" w:space="0" w:color="000000"/>
                  </w:tcBorders>
                </w:tcPr>
                <w:p w:rsidR="00F17719" w:rsidRDefault="00F17719">
                  <w:pPr>
                    <w:jc w:val="center"/>
                    <w:rPr>
                      <w:rFonts w:ascii="Times New Roman" w:eastAsia="Times New Roman" w:hAnsi="Times New Roman" w:cs="Times New Roman"/>
                      <w:color w:val="000000"/>
                    </w:rPr>
                  </w:pPr>
                </w:p>
              </w:tc>
              <w:tc>
                <w:tcPr>
                  <w:tcW w:w="1786" w:type="dxa"/>
                  <w:tcBorders>
                    <w:top w:val="nil"/>
                    <w:left w:val="nil"/>
                    <w:bottom w:val="single" w:sz="4" w:space="0" w:color="000000"/>
                    <w:right w:val="single" w:sz="4" w:space="0" w:color="000000"/>
                  </w:tcBorders>
                  <w:shd w:val="clear" w:color="auto" w:fill="auto"/>
                  <w:vAlign w:val="bottom"/>
                </w:tcPr>
                <w:p w:rsidR="00F17719" w:rsidRDefault="00F17719">
                  <w:pPr>
                    <w:jc w:val="center"/>
                    <w:rPr>
                      <w:rFonts w:ascii="Times New Roman" w:eastAsia="Times New Roman" w:hAnsi="Times New Roman" w:cs="Times New Roman"/>
                      <w:color w:val="000000"/>
                    </w:rPr>
                  </w:pPr>
                </w:p>
              </w:tc>
            </w:tr>
            <w:tr w:rsidR="00F17719">
              <w:trPr>
                <w:trHeight w:val="300"/>
              </w:trPr>
              <w:tc>
                <w:tcPr>
                  <w:tcW w:w="701" w:type="dxa"/>
                  <w:vMerge w:val="restart"/>
                  <w:tcBorders>
                    <w:top w:val="nil"/>
                    <w:left w:val="single" w:sz="4" w:space="0" w:color="000000"/>
                    <w:bottom w:val="single" w:sz="4" w:space="0" w:color="000000"/>
                    <w:right w:val="single" w:sz="4" w:space="0" w:color="000000"/>
                  </w:tcBorders>
                  <w:shd w:val="clear" w:color="auto" w:fill="auto"/>
                  <w:vAlign w:val="center"/>
                </w:tcPr>
                <w:p w:rsidR="00F17719" w:rsidRDefault="0037177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15</w:t>
                  </w:r>
                </w:p>
              </w:tc>
              <w:tc>
                <w:tcPr>
                  <w:tcW w:w="900" w:type="dxa"/>
                  <w:tcBorders>
                    <w:top w:val="nil"/>
                    <w:left w:val="nil"/>
                    <w:bottom w:val="single" w:sz="4" w:space="0" w:color="000000"/>
                    <w:right w:val="single" w:sz="4" w:space="0" w:color="000000"/>
                  </w:tcBorders>
                  <w:shd w:val="clear" w:color="auto" w:fill="auto"/>
                  <w:vAlign w:val="center"/>
                </w:tcPr>
                <w:p w:rsidR="00F17719" w:rsidRDefault="0037177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15.1</w:t>
                  </w:r>
                </w:p>
              </w:tc>
              <w:tc>
                <w:tcPr>
                  <w:tcW w:w="1364" w:type="dxa"/>
                  <w:tcBorders>
                    <w:top w:val="nil"/>
                    <w:left w:val="nil"/>
                    <w:bottom w:val="single" w:sz="4" w:space="0" w:color="000000"/>
                    <w:right w:val="single" w:sz="4" w:space="0" w:color="000000"/>
                  </w:tcBorders>
                  <w:shd w:val="clear" w:color="auto" w:fill="auto"/>
                  <w:vAlign w:val="bottom"/>
                </w:tcPr>
                <w:p w:rsidR="00F17719" w:rsidRDefault="00F17719">
                  <w:pPr>
                    <w:jc w:val="center"/>
                    <w:rPr>
                      <w:rFonts w:ascii="Times New Roman" w:eastAsia="Times New Roman" w:hAnsi="Times New Roman" w:cs="Times New Roman"/>
                      <w:color w:val="000000"/>
                    </w:rPr>
                  </w:pPr>
                </w:p>
              </w:tc>
              <w:tc>
                <w:tcPr>
                  <w:tcW w:w="1350" w:type="dxa"/>
                  <w:tcBorders>
                    <w:top w:val="single" w:sz="4" w:space="0" w:color="000000"/>
                    <w:left w:val="nil"/>
                    <w:bottom w:val="single" w:sz="4" w:space="0" w:color="000000"/>
                    <w:right w:val="single" w:sz="4" w:space="0" w:color="000000"/>
                  </w:tcBorders>
                </w:tcPr>
                <w:p w:rsidR="00F17719" w:rsidRDefault="00371777">
                  <w:pPr>
                    <w:jc w:val="center"/>
                    <w:rPr>
                      <w:rFonts w:ascii="Times New Roman" w:eastAsia="Times New Roman" w:hAnsi="Times New Roman" w:cs="Times New Roman"/>
                      <w:color w:val="000000"/>
                    </w:rPr>
                  </w:pPr>
                  <w:r>
                    <w:rPr>
                      <w:rFonts w:ascii="Cambria" w:eastAsia="Cambria" w:hAnsi="Cambria" w:cs="Cambria"/>
                    </w:rPr>
                    <w:t>Visits to CBR centers</w:t>
                  </w:r>
                </w:p>
              </w:tc>
              <w:tc>
                <w:tcPr>
                  <w:tcW w:w="1246" w:type="dxa"/>
                  <w:tcBorders>
                    <w:top w:val="single" w:sz="4" w:space="0" w:color="000000"/>
                    <w:left w:val="single" w:sz="4" w:space="0" w:color="000000"/>
                    <w:bottom w:val="single" w:sz="4" w:space="0" w:color="000000"/>
                    <w:right w:val="single" w:sz="4" w:space="0" w:color="000000"/>
                  </w:tcBorders>
                </w:tcPr>
                <w:p w:rsidR="00F17719" w:rsidRDefault="00F17719">
                  <w:pPr>
                    <w:jc w:val="center"/>
                    <w:rPr>
                      <w:rFonts w:ascii="Times New Roman" w:eastAsia="Times New Roman" w:hAnsi="Times New Roman" w:cs="Times New Roman"/>
                      <w:color w:val="000000"/>
                    </w:rPr>
                  </w:pPr>
                </w:p>
              </w:tc>
              <w:tc>
                <w:tcPr>
                  <w:tcW w:w="1440" w:type="dxa"/>
                  <w:tcBorders>
                    <w:top w:val="nil"/>
                    <w:left w:val="single" w:sz="4" w:space="0" w:color="000000"/>
                    <w:bottom w:val="single" w:sz="4" w:space="0" w:color="000000"/>
                    <w:right w:val="single" w:sz="4" w:space="0" w:color="000000"/>
                  </w:tcBorders>
                  <w:shd w:val="clear" w:color="auto" w:fill="auto"/>
                  <w:vAlign w:val="bottom"/>
                </w:tcPr>
                <w:p w:rsidR="00F17719" w:rsidRDefault="0037177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Face to face</w:t>
                  </w:r>
                </w:p>
              </w:tc>
              <w:tc>
                <w:tcPr>
                  <w:tcW w:w="824" w:type="dxa"/>
                  <w:tcBorders>
                    <w:top w:val="nil"/>
                    <w:left w:val="nil"/>
                    <w:bottom w:val="single" w:sz="4" w:space="0" w:color="000000"/>
                    <w:right w:val="single" w:sz="4" w:space="0" w:color="000000"/>
                  </w:tcBorders>
                </w:tcPr>
                <w:p w:rsidR="00F17719" w:rsidRDefault="00F17719">
                  <w:pPr>
                    <w:jc w:val="center"/>
                    <w:rPr>
                      <w:rFonts w:ascii="Times New Roman" w:eastAsia="Times New Roman" w:hAnsi="Times New Roman" w:cs="Times New Roman"/>
                      <w:color w:val="000000"/>
                    </w:rPr>
                  </w:pPr>
                </w:p>
              </w:tc>
              <w:tc>
                <w:tcPr>
                  <w:tcW w:w="630" w:type="dxa"/>
                  <w:tcBorders>
                    <w:top w:val="single" w:sz="4" w:space="0" w:color="000000"/>
                    <w:left w:val="single" w:sz="4" w:space="0" w:color="000000"/>
                    <w:bottom w:val="single" w:sz="4" w:space="0" w:color="000000"/>
                    <w:right w:val="single" w:sz="4" w:space="0" w:color="000000"/>
                  </w:tcBorders>
                </w:tcPr>
                <w:p w:rsidR="00F17719" w:rsidRDefault="00F17719">
                  <w:pPr>
                    <w:jc w:val="center"/>
                    <w:rPr>
                      <w:rFonts w:ascii="Times New Roman" w:eastAsia="Times New Roman" w:hAnsi="Times New Roman" w:cs="Times New Roman"/>
                      <w:color w:val="000000"/>
                    </w:rPr>
                  </w:pPr>
                </w:p>
              </w:tc>
              <w:tc>
                <w:tcPr>
                  <w:tcW w:w="1786" w:type="dxa"/>
                  <w:tcBorders>
                    <w:top w:val="nil"/>
                    <w:left w:val="nil"/>
                    <w:bottom w:val="single" w:sz="4" w:space="0" w:color="000000"/>
                    <w:right w:val="single" w:sz="4" w:space="0" w:color="000000"/>
                  </w:tcBorders>
                  <w:shd w:val="clear" w:color="auto" w:fill="auto"/>
                  <w:vAlign w:val="bottom"/>
                </w:tcPr>
                <w:p w:rsidR="00F17719" w:rsidRDefault="00F17719">
                  <w:pPr>
                    <w:jc w:val="center"/>
                    <w:rPr>
                      <w:rFonts w:ascii="Times New Roman" w:eastAsia="Times New Roman" w:hAnsi="Times New Roman" w:cs="Times New Roman"/>
                      <w:color w:val="000000"/>
                    </w:rPr>
                  </w:pPr>
                </w:p>
              </w:tc>
            </w:tr>
            <w:tr w:rsidR="00F17719">
              <w:trPr>
                <w:trHeight w:val="300"/>
              </w:trPr>
              <w:tc>
                <w:tcPr>
                  <w:tcW w:w="701" w:type="dxa"/>
                  <w:vMerge/>
                  <w:tcBorders>
                    <w:top w:val="nil"/>
                    <w:left w:val="single" w:sz="4" w:space="0" w:color="000000"/>
                    <w:bottom w:val="single" w:sz="4" w:space="0" w:color="000000"/>
                    <w:right w:val="single" w:sz="4" w:space="0" w:color="000000"/>
                  </w:tcBorders>
                  <w:shd w:val="clear" w:color="auto" w:fill="auto"/>
                  <w:vAlign w:val="center"/>
                </w:tcPr>
                <w:p w:rsidR="00F17719" w:rsidRDefault="00F17719">
                  <w:pPr>
                    <w:widowControl w:val="0"/>
                    <w:pBdr>
                      <w:top w:val="nil"/>
                      <w:left w:val="nil"/>
                      <w:bottom w:val="nil"/>
                      <w:right w:val="nil"/>
                      <w:between w:val="nil"/>
                    </w:pBdr>
                    <w:spacing w:after="0" w:line="276" w:lineRule="auto"/>
                    <w:rPr>
                      <w:rFonts w:ascii="Times New Roman" w:eastAsia="Times New Roman" w:hAnsi="Times New Roman" w:cs="Times New Roman"/>
                      <w:color w:val="000000"/>
                    </w:rPr>
                  </w:pPr>
                </w:p>
              </w:tc>
              <w:tc>
                <w:tcPr>
                  <w:tcW w:w="900" w:type="dxa"/>
                  <w:tcBorders>
                    <w:top w:val="nil"/>
                    <w:left w:val="nil"/>
                    <w:bottom w:val="single" w:sz="4" w:space="0" w:color="000000"/>
                    <w:right w:val="single" w:sz="4" w:space="0" w:color="000000"/>
                  </w:tcBorders>
                  <w:shd w:val="clear" w:color="auto" w:fill="auto"/>
                  <w:vAlign w:val="center"/>
                </w:tcPr>
                <w:p w:rsidR="00F17719" w:rsidRDefault="0037177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15.2</w:t>
                  </w:r>
                </w:p>
              </w:tc>
              <w:tc>
                <w:tcPr>
                  <w:tcW w:w="1364" w:type="dxa"/>
                  <w:tcBorders>
                    <w:top w:val="nil"/>
                    <w:left w:val="nil"/>
                    <w:bottom w:val="single" w:sz="4" w:space="0" w:color="000000"/>
                    <w:right w:val="single" w:sz="4" w:space="0" w:color="000000"/>
                  </w:tcBorders>
                  <w:shd w:val="clear" w:color="auto" w:fill="auto"/>
                  <w:vAlign w:val="bottom"/>
                </w:tcPr>
                <w:p w:rsidR="00F17719" w:rsidRDefault="00F17719">
                  <w:pPr>
                    <w:jc w:val="center"/>
                    <w:rPr>
                      <w:rFonts w:ascii="Times New Roman" w:eastAsia="Times New Roman" w:hAnsi="Times New Roman" w:cs="Times New Roman"/>
                      <w:color w:val="000000"/>
                    </w:rPr>
                  </w:pPr>
                </w:p>
              </w:tc>
              <w:tc>
                <w:tcPr>
                  <w:tcW w:w="1350" w:type="dxa"/>
                  <w:tcBorders>
                    <w:top w:val="single" w:sz="4" w:space="0" w:color="000000"/>
                    <w:left w:val="nil"/>
                    <w:bottom w:val="single" w:sz="4" w:space="0" w:color="000000"/>
                    <w:right w:val="single" w:sz="4" w:space="0" w:color="000000"/>
                  </w:tcBorders>
                </w:tcPr>
                <w:p w:rsidR="00F17719" w:rsidRDefault="00F17719">
                  <w:pPr>
                    <w:jc w:val="center"/>
                    <w:rPr>
                      <w:rFonts w:ascii="Times New Roman" w:eastAsia="Times New Roman" w:hAnsi="Times New Roman" w:cs="Times New Roman"/>
                      <w:color w:val="000000"/>
                    </w:rPr>
                  </w:pPr>
                </w:p>
              </w:tc>
              <w:tc>
                <w:tcPr>
                  <w:tcW w:w="1246" w:type="dxa"/>
                  <w:tcBorders>
                    <w:top w:val="single" w:sz="4" w:space="0" w:color="000000"/>
                    <w:left w:val="single" w:sz="4" w:space="0" w:color="000000"/>
                    <w:bottom w:val="single" w:sz="4" w:space="0" w:color="000000"/>
                    <w:right w:val="single" w:sz="4" w:space="0" w:color="000000"/>
                  </w:tcBorders>
                </w:tcPr>
                <w:p w:rsidR="00F17719" w:rsidRDefault="00F17719">
                  <w:pPr>
                    <w:jc w:val="center"/>
                    <w:rPr>
                      <w:rFonts w:ascii="Times New Roman" w:eastAsia="Times New Roman" w:hAnsi="Times New Roman" w:cs="Times New Roman"/>
                      <w:color w:val="000000"/>
                    </w:rPr>
                  </w:pPr>
                </w:p>
              </w:tc>
              <w:tc>
                <w:tcPr>
                  <w:tcW w:w="1440" w:type="dxa"/>
                  <w:tcBorders>
                    <w:top w:val="nil"/>
                    <w:left w:val="single" w:sz="4" w:space="0" w:color="000000"/>
                    <w:bottom w:val="single" w:sz="4" w:space="0" w:color="000000"/>
                    <w:right w:val="single" w:sz="4" w:space="0" w:color="000000"/>
                  </w:tcBorders>
                  <w:shd w:val="clear" w:color="auto" w:fill="auto"/>
                  <w:vAlign w:val="bottom"/>
                </w:tcPr>
                <w:p w:rsidR="00F17719" w:rsidRDefault="00F17719">
                  <w:pPr>
                    <w:jc w:val="center"/>
                    <w:rPr>
                      <w:rFonts w:ascii="Times New Roman" w:eastAsia="Times New Roman" w:hAnsi="Times New Roman" w:cs="Times New Roman"/>
                      <w:color w:val="000000"/>
                    </w:rPr>
                  </w:pPr>
                </w:p>
              </w:tc>
              <w:tc>
                <w:tcPr>
                  <w:tcW w:w="824" w:type="dxa"/>
                  <w:tcBorders>
                    <w:top w:val="nil"/>
                    <w:left w:val="nil"/>
                    <w:bottom w:val="single" w:sz="4" w:space="0" w:color="000000"/>
                    <w:right w:val="single" w:sz="4" w:space="0" w:color="000000"/>
                  </w:tcBorders>
                </w:tcPr>
                <w:p w:rsidR="00F17719" w:rsidRDefault="00F17719">
                  <w:pPr>
                    <w:jc w:val="center"/>
                    <w:rPr>
                      <w:rFonts w:ascii="Times New Roman" w:eastAsia="Times New Roman" w:hAnsi="Times New Roman" w:cs="Times New Roman"/>
                      <w:color w:val="000000"/>
                    </w:rPr>
                  </w:pPr>
                </w:p>
              </w:tc>
              <w:tc>
                <w:tcPr>
                  <w:tcW w:w="630" w:type="dxa"/>
                  <w:tcBorders>
                    <w:top w:val="single" w:sz="4" w:space="0" w:color="000000"/>
                    <w:left w:val="single" w:sz="4" w:space="0" w:color="000000"/>
                    <w:bottom w:val="single" w:sz="4" w:space="0" w:color="000000"/>
                    <w:right w:val="single" w:sz="4" w:space="0" w:color="000000"/>
                  </w:tcBorders>
                </w:tcPr>
                <w:p w:rsidR="00F17719" w:rsidRDefault="00F17719">
                  <w:pPr>
                    <w:jc w:val="center"/>
                    <w:rPr>
                      <w:rFonts w:ascii="Times New Roman" w:eastAsia="Times New Roman" w:hAnsi="Times New Roman" w:cs="Times New Roman"/>
                      <w:color w:val="000000"/>
                    </w:rPr>
                  </w:pPr>
                </w:p>
              </w:tc>
              <w:tc>
                <w:tcPr>
                  <w:tcW w:w="1786" w:type="dxa"/>
                  <w:tcBorders>
                    <w:top w:val="nil"/>
                    <w:left w:val="nil"/>
                    <w:bottom w:val="single" w:sz="4" w:space="0" w:color="000000"/>
                    <w:right w:val="single" w:sz="4" w:space="0" w:color="000000"/>
                  </w:tcBorders>
                  <w:shd w:val="clear" w:color="auto" w:fill="auto"/>
                  <w:vAlign w:val="bottom"/>
                </w:tcPr>
                <w:p w:rsidR="00F17719" w:rsidRDefault="00F17719">
                  <w:pPr>
                    <w:jc w:val="center"/>
                    <w:rPr>
                      <w:rFonts w:ascii="Times New Roman" w:eastAsia="Times New Roman" w:hAnsi="Times New Roman" w:cs="Times New Roman"/>
                      <w:color w:val="000000"/>
                    </w:rPr>
                  </w:pPr>
                </w:p>
              </w:tc>
            </w:tr>
            <w:tr w:rsidR="00F17719">
              <w:trPr>
                <w:trHeight w:val="300"/>
              </w:trPr>
              <w:tc>
                <w:tcPr>
                  <w:tcW w:w="701" w:type="dxa"/>
                  <w:vMerge/>
                  <w:tcBorders>
                    <w:top w:val="nil"/>
                    <w:left w:val="single" w:sz="4" w:space="0" w:color="000000"/>
                    <w:bottom w:val="single" w:sz="4" w:space="0" w:color="000000"/>
                    <w:right w:val="single" w:sz="4" w:space="0" w:color="000000"/>
                  </w:tcBorders>
                  <w:shd w:val="clear" w:color="auto" w:fill="auto"/>
                  <w:vAlign w:val="center"/>
                </w:tcPr>
                <w:p w:rsidR="00F17719" w:rsidRDefault="00F17719">
                  <w:pPr>
                    <w:widowControl w:val="0"/>
                    <w:pBdr>
                      <w:top w:val="nil"/>
                      <w:left w:val="nil"/>
                      <w:bottom w:val="nil"/>
                      <w:right w:val="nil"/>
                      <w:between w:val="nil"/>
                    </w:pBdr>
                    <w:spacing w:after="0" w:line="276" w:lineRule="auto"/>
                    <w:rPr>
                      <w:rFonts w:ascii="Times New Roman" w:eastAsia="Times New Roman" w:hAnsi="Times New Roman" w:cs="Times New Roman"/>
                      <w:color w:val="000000"/>
                    </w:rPr>
                  </w:pPr>
                </w:p>
              </w:tc>
              <w:tc>
                <w:tcPr>
                  <w:tcW w:w="900" w:type="dxa"/>
                  <w:tcBorders>
                    <w:top w:val="nil"/>
                    <w:left w:val="nil"/>
                    <w:bottom w:val="single" w:sz="4" w:space="0" w:color="000000"/>
                    <w:right w:val="single" w:sz="4" w:space="0" w:color="000000"/>
                  </w:tcBorders>
                  <w:shd w:val="clear" w:color="auto" w:fill="auto"/>
                  <w:vAlign w:val="center"/>
                </w:tcPr>
                <w:p w:rsidR="00F17719" w:rsidRDefault="0037177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15.3</w:t>
                  </w:r>
                </w:p>
              </w:tc>
              <w:tc>
                <w:tcPr>
                  <w:tcW w:w="1364" w:type="dxa"/>
                  <w:tcBorders>
                    <w:top w:val="nil"/>
                    <w:left w:val="nil"/>
                    <w:bottom w:val="single" w:sz="4" w:space="0" w:color="000000"/>
                    <w:right w:val="single" w:sz="4" w:space="0" w:color="000000"/>
                  </w:tcBorders>
                  <w:shd w:val="clear" w:color="auto" w:fill="auto"/>
                  <w:vAlign w:val="bottom"/>
                </w:tcPr>
                <w:p w:rsidR="00F17719" w:rsidRDefault="00F17719">
                  <w:pPr>
                    <w:jc w:val="center"/>
                    <w:rPr>
                      <w:rFonts w:ascii="Times New Roman" w:eastAsia="Times New Roman" w:hAnsi="Times New Roman" w:cs="Times New Roman"/>
                      <w:color w:val="000000"/>
                    </w:rPr>
                  </w:pPr>
                </w:p>
              </w:tc>
              <w:tc>
                <w:tcPr>
                  <w:tcW w:w="1350" w:type="dxa"/>
                  <w:tcBorders>
                    <w:top w:val="single" w:sz="4" w:space="0" w:color="000000"/>
                    <w:left w:val="nil"/>
                    <w:bottom w:val="single" w:sz="4" w:space="0" w:color="000000"/>
                    <w:right w:val="single" w:sz="4" w:space="0" w:color="000000"/>
                  </w:tcBorders>
                </w:tcPr>
                <w:p w:rsidR="00F17719" w:rsidRDefault="00F17719">
                  <w:pPr>
                    <w:jc w:val="center"/>
                    <w:rPr>
                      <w:rFonts w:ascii="Times New Roman" w:eastAsia="Times New Roman" w:hAnsi="Times New Roman" w:cs="Times New Roman"/>
                      <w:color w:val="000000"/>
                    </w:rPr>
                  </w:pPr>
                </w:p>
              </w:tc>
              <w:tc>
                <w:tcPr>
                  <w:tcW w:w="1246" w:type="dxa"/>
                  <w:tcBorders>
                    <w:top w:val="single" w:sz="4" w:space="0" w:color="000000"/>
                    <w:left w:val="single" w:sz="4" w:space="0" w:color="000000"/>
                    <w:bottom w:val="single" w:sz="4" w:space="0" w:color="000000"/>
                    <w:right w:val="single" w:sz="4" w:space="0" w:color="000000"/>
                  </w:tcBorders>
                </w:tcPr>
                <w:p w:rsidR="00F17719" w:rsidRDefault="00F17719">
                  <w:pPr>
                    <w:jc w:val="center"/>
                    <w:rPr>
                      <w:rFonts w:ascii="Times New Roman" w:eastAsia="Times New Roman" w:hAnsi="Times New Roman" w:cs="Times New Roman"/>
                      <w:color w:val="000000"/>
                    </w:rPr>
                  </w:pPr>
                </w:p>
              </w:tc>
              <w:tc>
                <w:tcPr>
                  <w:tcW w:w="1440" w:type="dxa"/>
                  <w:tcBorders>
                    <w:top w:val="nil"/>
                    <w:left w:val="single" w:sz="4" w:space="0" w:color="000000"/>
                    <w:bottom w:val="single" w:sz="4" w:space="0" w:color="000000"/>
                    <w:right w:val="single" w:sz="4" w:space="0" w:color="000000"/>
                  </w:tcBorders>
                  <w:shd w:val="clear" w:color="auto" w:fill="auto"/>
                  <w:vAlign w:val="bottom"/>
                </w:tcPr>
                <w:p w:rsidR="00F17719" w:rsidRDefault="00F17719">
                  <w:pPr>
                    <w:jc w:val="center"/>
                    <w:rPr>
                      <w:rFonts w:ascii="Times New Roman" w:eastAsia="Times New Roman" w:hAnsi="Times New Roman" w:cs="Times New Roman"/>
                      <w:color w:val="000000"/>
                    </w:rPr>
                  </w:pPr>
                </w:p>
              </w:tc>
              <w:tc>
                <w:tcPr>
                  <w:tcW w:w="824" w:type="dxa"/>
                  <w:tcBorders>
                    <w:top w:val="nil"/>
                    <w:left w:val="nil"/>
                    <w:bottom w:val="single" w:sz="4" w:space="0" w:color="000000"/>
                    <w:right w:val="single" w:sz="4" w:space="0" w:color="000000"/>
                  </w:tcBorders>
                </w:tcPr>
                <w:p w:rsidR="00F17719" w:rsidRDefault="00F17719">
                  <w:pPr>
                    <w:jc w:val="center"/>
                    <w:rPr>
                      <w:rFonts w:ascii="Times New Roman" w:eastAsia="Times New Roman" w:hAnsi="Times New Roman" w:cs="Times New Roman"/>
                      <w:color w:val="000000"/>
                    </w:rPr>
                  </w:pPr>
                </w:p>
              </w:tc>
              <w:tc>
                <w:tcPr>
                  <w:tcW w:w="630" w:type="dxa"/>
                  <w:tcBorders>
                    <w:top w:val="single" w:sz="4" w:space="0" w:color="000000"/>
                    <w:left w:val="single" w:sz="4" w:space="0" w:color="000000"/>
                    <w:bottom w:val="single" w:sz="4" w:space="0" w:color="000000"/>
                    <w:right w:val="single" w:sz="4" w:space="0" w:color="000000"/>
                  </w:tcBorders>
                </w:tcPr>
                <w:p w:rsidR="00F17719" w:rsidRDefault="00F17719">
                  <w:pPr>
                    <w:jc w:val="center"/>
                    <w:rPr>
                      <w:rFonts w:ascii="Times New Roman" w:eastAsia="Times New Roman" w:hAnsi="Times New Roman" w:cs="Times New Roman"/>
                      <w:color w:val="000000"/>
                    </w:rPr>
                  </w:pPr>
                </w:p>
              </w:tc>
              <w:tc>
                <w:tcPr>
                  <w:tcW w:w="1786" w:type="dxa"/>
                  <w:tcBorders>
                    <w:top w:val="nil"/>
                    <w:left w:val="nil"/>
                    <w:bottom w:val="single" w:sz="4" w:space="0" w:color="000000"/>
                    <w:right w:val="single" w:sz="4" w:space="0" w:color="000000"/>
                  </w:tcBorders>
                  <w:shd w:val="clear" w:color="auto" w:fill="auto"/>
                  <w:vAlign w:val="bottom"/>
                </w:tcPr>
                <w:p w:rsidR="00F17719" w:rsidRDefault="00F17719">
                  <w:pPr>
                    <w:jc w:val="center"/>
                    <w:rPr>
                      <w:rFonts w:ascii="Times New Roman" w:eastAsia="Times New Roman" w:hAnsi="Times New Roman" w:cs="Times New Roman"/>
                      <w:color w:val="000000"/>
                    </w:rPr>
                  </w:pPr>
                </w:p>
              </w:tc>
            </w:tr>
          </w:tbl>
          <w:p w:rsidR="00F17719" w:rsidRDefault="00F17719">
            <w:pPr>
              <w:rPr>
                <w:rFonts w:ascii="Times New Roman" w:eastAsia="Times New Roman" w:hAnsi="Times New Roman" w:cs="Times New Roman"/>
                <w:sz w:val="24"/>
                <w:szCs w:val="24"/>
              </w:rPr>
            </w:pPr>
          </w:p>
        </w:tc>
      </w:tr>
    </w:tbl>
    <w:p w:rsidR="00F17719" w:rsidRDefault="00F17719">
      <w:pPr>
        <w:rPr>
          <w:rFonts w:ascii="Times New Roman" w:eastAsia="Times New Roman" w:hAnsi="Times New Roman" w:cs="Times New Roman"/>
          <w:sz w:val="24"/>
          <w:szCs w:val="24"/>
        </w:rPr>
      </w:pPr>
    </w:p>
    <w:p w:rsidR="00F17719" w:rsidRDefault="0037177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22 Evaluation Methods: </w:t>
      </w:r>
    </w:p>
    <w:tbl>
      <w:tblPr>
        <w:tblStyle w:val="a7"/>
        <w:tblW w:w="100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08"/>
      </w:tblGrid>
      <w:tr w:rsidR="00F17719">
        <w:trPr>
          <w:jc w:val="center"/>
        </w:trPr>
        <w:tc>
          <w:tcPr>
            <w:tcW w:w="10008" w:type="dxa"/>
          </w:tcPr>
          <w:p w:rsidR="00F17719" w:rsidRDefault="00371777">
            <w:pPr>
              <w:rPr>
                <w:rFonts w:ascii="Times New Roman" w:eastAsia="Times New Roman" w:hAnsi="Times New Roman" w:cs="Times New Roman"/>
                <w:sz w:val="24"/>
                <w:szCs w:val="24"/>
              </w:rPr>
            </w:pPr>
            <w:r>
              <w:rPr>
                <w:rFonts w:ascii="Times New Roman" w:eastAsia="Times New Roman" w:hAnsi="Times New Roman" w:cs="Times New Roman"/>
                <w:sz w:val="24"/>
                <w:szCs w:val="24"/>
              </w:rPr>
              <w:t>Opportunities to demonstrate achievement of the SLOs are provided through the following assessment methods and requirements:</w:t>
            </w:r>
          </w:p>
          <w:tbl>
            <w:tblPr>
              <w:tblStyle w:val="a8"/>
              <w:tblW w:w="9910" w:type="dxa"/>
              <w:tblLayout w:type="fixed"/>
              <w:tblLook w:val="0400" w:firstRow="0" w:lastRow="0" w:firstColumn="0" w:lastColumn="0" w:noHBand="0" w:noVBand="1"/>
            </w:tblPr>
            <w:tblGrid>
              <w:gridCol w:w="2397"/>
              <w:gridCol w:w="1134"/>
              <w:gridCol w:w="1559"/>
              <w:gridCol w:w="1701"/>
              <w:gridCol w:w="1701"/>
              <w:gridCol w:w="1418"/>
            </w:tblGrid>
            <w:tr w:rsidR="00F17719">
              <w:trPr>
                <w:trHeight w:val="315"/>
              </w:trPr>
              <w:tc>
                <w:tcPr>
                  <w:tcW w:w="23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17719" w:rsidRDefault="00371777">
                  <w:pPr>
                    <w:ind w:hanging="2"/>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Evaluation Activity</w:t>
                  </w:r>
                </w:p>
              </w:tc>
              <w:tc>
                <w:tcPr>
                  <w:tcW w:w="1134" w:type="dxa"/>
                  <w:tcBorders>
                    <w:top w:val="single" w:sz="4" w:space="0" w:color="000000"/>
                    <w:left w:val="nil"/>
                    <w:bottom w:val="single" w:sz="4" w:space="0" w:color="000000"/>
                    <w:right w:val="single" w:sz="4" w:space="0" w:color="000000"/>
                  </w:tcBorders>
                  <w:shd w:val="clear" w:color="auto" w:fill="auto"/>
                  <w:vAlign w:val="bottom"/>
                </w:tcPr>
                <w:p w:rsidR="00F17719" w:rsidRDefault="00371777">
                  <w:pPr>
                    <w:ind w:hanging="2"/>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Mark</w:t>
                  </w:r>
                </w:p>
              </w:tc>
              <w:tc>
                <w:tcPr>
                  <w:tcW w:w="1559" w:type="dxa"/>
                  <w:tcBorders>
                    <w:top w:val="single" w:sz="4" w:space="0" w:color="000000"/>
                    <w:left w:val="nil"/>
                    <w:bottom w:val="single" w:sz="4" w:space="0" w:color="000000"/>
                    <w:right w:val="single" w:sz="4" w:space="0" w:color="000000"/>
                  </w:tcBorders>
                  <w:shd w:val="clear" w:color="auto" w:fill="auto"/>
                  <w:vAlign w:val="bottom"/>
                </w:tcPr>
                <w:p w:rsidR="00F17719" w:rsidRDefault="00371777">
                  <w:pPr>
                    <w:ind w:hanging="2"/>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Topic(s)</w:t>
                  </w:r>
                </w:p>
              </w:tc>
              <w:tc>
                <w:tcPr>
                  <w:tcW w:w="1701" w:type="dxa"/>
                  <w:tcBorders>
                    <w:top w:val="single" w:sz="4" w:space="0" w:color="000000"/>
                    <w:left w:val="nil"/>
                    <w:bottom w:val="single" w:sz="4" w:space="0" w:color="000000"/>
                    <w:right w:val="single" w:sz="4" w:space="0" w:color="000000"/>
                  </w:tcBorders>
                </w:tcPr>
                <w:p w:rsidR="00F17719" w:rsidRDefault="00371777">
                  <w:pPr>
                    <w:ind w:hanging="2"/>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SLOs</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bottom"/>
                </w:tcPr>
                <w:p w:rsidR="00F17719" w:rsidRDefault="00371777">
                  <w:pPr>
                    <w:ind w:hanging="2"/>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Period (Week)</w:t>
                  </w:r>
                </w:p>
              </w:tc>
              <w:tc>
                <w:tcPr>
                  <w:tcW w:w="1418" w:type="dxa"/>
                  <w:tcBorders>
                    <w:top w:val="single" w:sz="4" w:space="0" w:color="000000"/>
                    <w:left w:val="nil"/>
                    <w:bottom w:val="single" w:sz="4" w:space="0" w:color="000000"/>
                    <w:right w:val="single" w:sz="4" w:space="0" w:color="000000"/>
                  </w:tcBorders>
                  <w:shd w:val="clear" w:color="auto" w:fill="auto"/>
                  <w:vAlign w:val="bottom"/>
                </w:tcPr>
                <w:p w:rsidR="00F17719" w:rsidRDefault="00371777">
                  <w:pPr>
                    <w:ind w:hanging="2"/>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Platform</w:t>
                  </w:r>
                </w:p>
              </w:tc>
            </w:tr>
            <w:tr w:rsidR="00F17719">
              <w:trPr>
                <w:trHeight w:val="315"/>
              </w:trPr>
              <w:tc>
                <w:tcPr>
                  <w:tcW w:w="2397" w:type="dxa"/>
                  <w:tcBorders>
                    <w:top w:val="single" w:sz="4" w:space="0" w:color="000000"/>
                    <w:left w:val="single" w:sz="4" w:space="0" w:color="000000"/>
                    <w:bottom w:val="single" w:sz="4" w:space="0" w:color="000000"/>
                    <w:right w:val="single" w:sz="4" w:space="0" w:color="000000"/>
                  </w:tcBorders>
                </w:tcPr>
                <w:p w:rsidR="00F17719" w:rsidRDefault="00371777">
                  <w:pPr>
                    <w:ind w:hanging="2"/>
                    <w:jc w:val="center"/>
                    <w:rPr>
                      <w:rFonts w:ascii="Times New Roman" w:eastAsia="Times New Roman" w:hAnsi="Times New Roman" w:cs="Times New Roman"/>
                      <w:color w:val="000000"/>
                    </w:rPr>
                  </w:pPr>
                  <w:r>
                    <w:rPr>
                      <w:rFonts w:ascii="Cambria" w:eastAsia="Cambria" w:hAnsi="Cambria" w:cs="Cambria"/>
                      <w:b/>
                    </w:rPr>
                    <w:t xml:space="preserve">Midterm exam </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F17719" w:rsidRDefault="00371777">
                  <w:pPr>
                    <w:ind w:hanging="2"/>
                    <w:rPr>
                      <w:rFonts w:ascii="Times New Roman" w:eastAsia="Times New Roman" w:hAnsi="Times New Roman" w:cs="Times New Roman"/>
                      <w:color w:val="000000"/>
                    </w:rPr>
                  </w:pPr>
                  <w:r>
                    <w:rPr>
                      <w:rFonts w:ascii="Times New Roman" w:eastAsia="Times New Roman" w:hAnsi="Times New Roman" w:cs="Times New Roman"/>
                      <w:color w:val="000000"/>
                    </w:rPr>
                    <w:t> 30</w:t>
                  </w:r>
                </w:p>
              </w:tc>
              <w:tc>
                <w:tcPr>
                  <w:tcW w:w="1559" w:type="dxa"/>
                  <w:tcBorders>
                    <w:top w:val="nil"/>
                    <w:left w:val="nil"/>
                    <w:bottom w:val="single" w:sz="4" w:space="0" w:color="000000"/>
                    <w:right w:val="single" w:sz="4" w:space="0" w:color="000000"/>
                  </w:tcBorders>
                  <w:shd w:val="clear" w:color="auto" w:fill="auto"/>
                  <w:vAlign w:val="bottom"/>
                </w:tcPr>
                <w:p w:rsidR="00F17719" w:rsidRDefault="00371777">
                  <w:pPr>
                    <w:ind w:hanging="2"/>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701" w:type="dxa"/>
                  <w:tcBorders>
                    <w:top w:val="single" w:sz="4" w:space="0" w:color="000000"/>
                    <w:left w:val="nil"/>
                    <w:bottom w:val="single" w:sz="4" w:space="0" w:color="000000"/>
                    <w:right w:val="single" w:sz="4" w:space="0" w:color="000000"/>
                  </w:tcBorders>
                </w:tcPr>
                <w:p w:rsidR="00F17719" w:rsidRDefault="00371777">
                  <w:pPr>
                    <w:ind w:hanging="2"/>
                    <w:rPr>
                      <w:rFonts w:ascii="Times New Roman" w:eastAsia="Times New Roman" w:hAnsi="Times New Roman" w:cs="Times New Roman"/>
                      <w:color w:val="000000"/>
                    </w:rPr>
                  </w:pPr>
                  <w:r>
                    <w:rPr>
                      <w:rFonts w:ascii="Times New Roman" w:eastAsia="Times New Roman" w:hAnsi="Times New Roman" w:cs="Times New Roman"/>
                      <w:color w:val="000000"/>
                    </w:rPr>
                    <w:t>1-11</w:t>
                  </w:r>
                </w:p>
              </w:tc>
              <w:tc>
                <w:tcPr>
                  <w:tcW w:w="1701" w:type="dxa"/>
                  <w:tcBorders>
                    <w:top w:val="nil"/>
                    <w:left w:val="single" w:sz="4" w:space="0" w:color="000000"/>
                    <w:bottom w:val="single" w:sz="4" w:space="0" w:color="000000"/>
                    <w:right w:val="single" w:sz="4" w:space="0" w:color="000000"/>
                  </w:tcBorders>
                  <w:shd w:val="clear" w:color="auto" w:fill="auto"/>
                  <w:vAlign w:val="bottom"/>
                </w:tcPr>
                <w:p w:rsidR="00F17719" w:rsidRDefault="00371777">
                  <w:pPr>
                    <w:ind w:hanging="2"/>
                    <w:rPr>
                      <w:rFonts w:ascii="Times New Roman" w:eastAsia="Times New Roman" w:hAnsi="Times New Roman" w:cs="Times New Roman"/>
                      <w:color w:val="000000"/>
                    </w:rPr>
                  </w:pPr>
                  <w:r>
                    <w:rPr>
                      <w:rFonts w:ascii="Times New Roman" w:eastAsia="Times New Roman" w:hAnsi="Times New Roman" w:cs="Times New Roman"/>
                      <w:color w:val="000000"/>
                    </w:rPr>
                    <w:t> Week 8</w:t>
                  </w:r>
                </w:p>
              </w:tc>
              <w:tc>
                <w:tcPr>
                  <w:tcW w:w="1418" w:type="dxa"/>
                  <w:tcBorders>
                    <w:top w:val="nil"/>
                    <w:left w:val="nil"/>
                    <w:bottom w:val="single" w:sz="4" w:space="0" w:color="000000"/>
                    <w:right w:val="single" w:sz="4" w:space="0" w:color="000000"/>
                  </w:tcBorders>
                  <w:shd w:val="clear" w:color="auto" w:fill="auto"/>
                  <w:vAlign w:val="bottom"/>
                </w:tcPr>
                <w:p w:rsidR="00F17719" w:rsidRDefault="00371777">
                  <w:pPr>
                    <w:ind w:hanging="2"/>
                    <w:rPr>
                      <w:rFonts w:ascii="Times New Roman" w:eastAsia="Times New Roman" w:hAnsi="Times New Roman" w:cs="Times New Roman"/>
                      <w:color w:val="000000"/>
                    </w:rPr>
                  </w:pPr>
                  <w:r>
                    <w:rPr>
                      <w:rFonts w:ascii="Times New Roman" w:eastAsia="Times New Roman" w:hAnsi="Times New Roman" w:cs="Times New Roman"/>
                      <w:color w:val="000000"/>
                    </w:rPr>
                    <w:t> </w:t>
                  </w:r>
                </w:p>
              </w:tc>
            </w:tr>
            <w:tr w:rsidR="00F17719">
              <w:trPr>
                <w:trHeight w:val="315"/>
              </w:trPr>
              <w:tc>
                <w:tcPr>
                  <w:tcW w:w="2397" w:type="dxa"/>
                  <w:tcBorders>
                    <w:top w:val="single" w:sz="4" w:space="0" w:color="000000"/>
                    <w:left w:val="single" w:sz="4" w:space="0" w:color="000000"/>
                    <w:bottom w:val="single" w:sz="4" w:space="0" w:color="000000"/>
                    <w:right w:val="single" w:sz="4" w:space="0" w:color="000000"/>
                  </w:tcBorders>
                </w:tcPr>
                <w:p w:rsidR="00F17719" w:rsidRDefault="00371777">
                  <w:pPr>
                    <w:ind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F17719" w:rsidRDefault="00371777">
                  <w:pPr>
                    <w:ind w:hanging="2"/>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59" w:type="dxa"/>
                  <w:tcBorders>
                    <w:top w:val="nil"/>
                    <w:left w:val="nil"/>
                    <w:bottom w:val="single" w:sz="4" w:space="0" w:color="000000"/>
                    <w:right w:val="single" w:sz="4" w:space="0" w:color="000000"/>
                  </w:tcBorders>
                  <w:shd w:val="clear" w:color="auto" w:fill="auto"/>
                  <w:vAlign w:val="bottom"/>
                </w:tcPr>
                <w:p w:rsidR="00F17719" w:rsidRDefault="00371777">
                  <w:pPr>
                    <w:ind w:hanging="2"/>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701" w:type="dxa"/>
                  <w:tcBorders>
                    <w:top w:val="single" w:sz="4" w:space="0" w:color="000000"/>
                    <w:left w:val="nil"/>
                    <w:bottom w:val="single" w:sz="4" w:space="0" w:color="000000"/>
                    <w:right w:val="single" w:sz="4" w:space="0" w:color="000000"/>
                  </w:tcBorders>
                </w:tcPr>
                <w:p w:rsidR="00F17719" w:rsidRDefault="00F17719">
                  <w:pPr>
                    <w:ind w:hanging="2"/>
                    <w:rPr>
                      <w:rFonts w:ascii="Times New Roman" w:eastAsia="Times New Roman" w:hAnsi="Times New Roman" w:cs="Times New Roman"/>
                      <w:color w:val="000000"/>
                    </w:rPr>
                  </w:pPr>
                </w:p>
              </w:tc>
              <w:tc>
                <w:tcPr>
                  <w:tcW w:w="1701" w:type="dxa"/>
                  <w:tcBorders>
                    <w:top w:val="nil"/>
                    <w:left w:val="single" w:sz="4" w:space="0" w:color="000000"/>
                    <w:bottom w:val="single" w:sz="4" w:space="0" w:color="000000"/>
                    <w:right w:val="single" w:sz="4" w:space="0" w:color="000000"/>
                  </w:tcBorders>
                  <w:shd w:val="clear" w:color="auto" w:fill="auto"/>
                  <w:vAlign w:val="bottom"/>
                </w:tcPr>
                <w:p w:rsidR="00F17719" w:rsidRDefault="00371777">
                  <w:pPr>
                    <w:ind w:hanging="2"/>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418" w:type="dxa"/>
                  <w:tcBorders>
                    <w:top w:val="nil"/>
                    <w:left w:val="nil"/>
                    <w:bottom w:val="single" w:sz="4" w:space="0" w:color="000000"/>
                    <w:right w:val="single" w:sz="4" w:space="0" w:color="000000"/>
                  </w:tcBorders>
                  <w:shd w:val="clear" w:color="auto" w:fill="auto"/>
                  <w:vAlign w:val="bottom"/>
                </w:tcPr>
                <w:p w:rsidR="00F17719" w:rsidRDefault="00371777">
                  <w:pPr>
                    <w:ind w:hanging="2"/>
                    <w:rPr>
                      <w:rFonts w:ascii="Times New Roman" w:eastAsia="Times New Roman" w:hAnsi="Times New Roman" w:cs="Times New Roman"/>
                      <w:color w:val="000000"/>
                    </w:rPr>
                  </w:pPr>
                  <w:r>
                    <w:rPr>
                      <w:rFonts w:ascii="Times New Roman" w:eastAsia="Times New Roman" w:hAnsi="Times New Roman" w:cs="Times New Roman"/>
                      <w:color w:val="000000"/>
                    </w:rPr>
                    <w:t> </w:t>
                  </w:r>
                </w:p>
              </w:tc>
            </w:tr>
            <w:tr w:rsidR="00F17719">
              <w:trPr>
                <w:trHeight w:val="315"/>
              </w:trPr>
              <w:tc>
                <w:tcPr>
                  <w:tcW w:w="2397" w:type="dxa"/>
                  <w:tcBorders>
                    <w:top w:val="single" w:sz="4" w:space="0" w:color="000000"/>
                    <w:left w:val="single" w:sz="4" w:space="0" w:color="000000"/>
                    <w:bottom w:val="single" w:sz="4" w:space="0" w:color="000000"/>
                    <w:right w:val="single" w:sz="4" w:space="0" w:color="000000"/>
                  </w:tcBorders>
                </w:tcPr>
                <w:p w:rsidR="00F17719" w:rsidRDefault="00371777">
                  <w:pPr>
                    <w:ind w:hanging="2"/>
                    <w:jc w:val="center"/>
                    <w:rPr>
                      <w:rFonts w:ascii="Times New Roman" w:eastAsia="Times New Roman" w:hAnsi="Times New Roman" w:cs="Times New Roman"/>
                      <w:color w:val="000000"/>
                    </w:rPr>
                  </w:pPr>
                  <w:r>
                    <w:rPr>
                      <w:rFonts w:ascii="Cambria" w:eastAsia="Cambria" w:hAnsi="Cambria" w:cs="Cambria"/>
                      <w:b/>
                    </w:rPr>
                    <w:t>Work During term (30)</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F17719" w:rsidRDefault="00371777">
                  <w:pPr>
                    <w:ind w:hanging="2"/>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59" w:type="dxa"/>
                  <w:tcBorders>
                    <w:top w:val="nil"/>
                    <w:left w:val="nil"/>
                    <w:bottom w:val="single" w:sz="4" w:space="0" w:color="000000"/>
                    <w:right w:val="single" w:sz="4" w:space="0" w:color="000000"/>
                  </w:tcBorders>
                  <w:shd w:val="clear" w:color="auto" w:fill="auto"/>
                  <w:vAlign w:val="bottom"/>
                </w:tcPr>
                <w:p w:rsidR="00F17719" w:rsidRDefault="00371777">
                  <w:pPr>
                    <w:ind w:hanging="2"/>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701" w:type="dxa"/>
                  <w:tcBorders>
                    <w:top w:val="single" w:sz="4" w:space="0" w:color="000000"/>
                    <w:left w:val="nil"/>
                    <w:bottom w:val="single" w:sz="4" w:space="0" w:color="000000"/>
                    <w:right w:val="single" w:sz="4" w:space="0" w:color="000000"/>
                  </w:tcBorders>
                </w:tcPr>
                <w:p w:rsidR="00F17719" w:rsidRDefault="00F17719">
                  <w:pPr>
                    <w:ind w:hanging="2"/>
                    <w:rPr>
                      <w:rFonts w:ascii="Times New Roman" w:eastAsia="Times New Roman" w:hAnsi="Times New Roman" w:cs="Times New Roman"/>
                      <w:color w:val="000000"/>
                    </w:rPr>
                  </w:pPr>
                </w:p>
              </w:tc>
              <w:tc>
                <w:tcPr>
                  <w:tcW w:w="1701" w:type="dxa"/>
                  <w:tcBorders>
                    <w:top w:val="nil"/>
                    <w:left w:val="single" w:sz="4" w:space="0" w:color="000000"/>
                    <w:bottom w:val="single" w:sz="4" w:space="0" w:color="000000"/>
                    <w:right w:val="single" w:sz="4" w:space="0" w:color="000000"/>
                  </w:tcBorders>
                  <w:shd w:val="clear" w:color="auto" w:fill="auto"/>
                  <w:vAlign w:val="bottom"/>
                </w:tcPr>
                <w:p w:rsidR="00F17719" w:rsidRDefault="00371777">
                  <w:pPr>
                    <w:ind w:hanging="2"/>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418" w:type="dxa"/>
                  <w:tcBorders>
                    <w:top w:val="nil"/>
                    <w:left w:val="nil"/>
                    <w:bottom w:val="single" w:sz="4" w:space="0" w:color="000000"/>
                    <w:right w:val="single" w:sz="4" w:space="0" w:color="000000"/>
                  </w:tcBorders>
                  <w:shd w:val="clear" w:color="auto" w:fill="auto"/>
                  <w:vAlign w:val="bottom"/>
                </w:tcPr>
                <w:p w:rsidR="00F17719" w:rsidRDefault="00371777">
                  <w:pPr>
                    <w:ind w:hanging="2"/>
                    <w:rPr>
                      <w:rFonts w:ascii="Times New Roman" w:eastAsia="Times New Roman" w:hAnsi="Times New Roman" w:cs="Times New Roman"/>
                      <w:color w:val="000000"/>
                    </w:rPr>
                  </w:pPr>
                  <w:r>
                    <w:rPr>
                      <w:rFonts w:ascii="Times New Roman" w:eastAsia="Times New Roman" w:hAnsi="Times New Roman" w:cs="Times New Roman"/>
                      <w:color w:val="000000"/>
                    </w:rPr>
                    <w:t> </w:t>
                  </w:r>
                </w:p>
              </w:tc>
            </w:tr>
            <w:tr w:rsidR="00F17719">
              <w:trPr>
                <w:trHeight w:val="315"/>
              </w:trPr>
              <w:tc>
                <w:tcPr>
                  <w:tcW w:w="2397" w:type="dxa"/>
                  <w:tcBorders>
                    <w:top w:val="single" w:sz="4" w:space="0" w:color="000000"/>
                    <w:left w:val="single" w:sz="4" w:space="0" w:color="000000"/>
                    <w:bottom w:val="single" w:sz="4" w:space="0" w:color="000000"/>
                    <w:right w:val="single" w:sz="4" w:space="0" w:color="000000"/>
                  </w:tcBorders>
                </w:tcPr>
                <w:p w:rsidR="00F17719" w:rsidRDefault="00371777">
                  <w:pPr>
                    <w:ind w:hanging="2"/>
                    <w:jc w:val="center"/>
                    <w:rPr>
                      <w:rFonts w:ascii="Times New Roman" w:eastAsia="Times New Roman" w:hAnsi="Times New Roman" w:cs="Times New Roman"/>
                      <w:color w:val="000000"/>
                    </w:rPr>
                  </w:pPr>
                  <w:r>
                    <w:rPr>
                      <w:rFonts w:ascii="Cambria" w:eastAsia="Cambria" w:hAnsi="Cambria" w:cs="Cambria"/>
                      <w:b/>
                    </w:rPr>
                    <w:lastRenderedPageBreak/>
                    <w:t>CBR PROJECT</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F17719" w:rsidRDefault="00371777">
                  <w:pPr>
                    <w:ind w:hanging="2"/>
                    <w:rPr>
                      <w:rFonts w:ascii="Times New Roman" w:eastAsia="Times New Roman" w:hAnsi="Times New Roman" w:cs="Times New Roman"/>
                      <w:color w:val="000000"/>
                    </w:rPr>
                  </w:pPr>
                  <w:r>
                    <w:rPr>
                      <w:rFonts w:ascii="Times New Roman" w:eastAsia="Times New Roman" w:hAnsi="Times New Roman" w:cs="Times New Roman"/>
                      <w:color w:val="000000"/>
                    </w:rPr>
                    <w:t>10</w:t>
                  </w:r>
                </w:p>
              </w:tc>
              <w:tc>
                <w:tcPr>
                  <w:tcW w:w="1559" w:type="dxa"/>
                  <w:tcBorders>
                    <w:top w:val="nil"/>
                    <w:left w:val="nil"/>
                    <w:bottom w:val="single" w:sz="4" w:space="0" w:color="000000"/>
                    <w:right w:val="single" w:sz="4" w:space="0" w:color="000000"/>
                  </w:tcBorders>
                  <w:shd w:val="clear" w:color="auto" w:fill="auto"/>
                  <w:vAlign w:val="bottom"/>
                </w:tcPr>
                <w:p w:rsidR="00F17719" w:rsidRDefault="00371777">
                  <w:pPr>
                    <w:ind w:hanging="2"/>
                    <w:rPr>
                      <w:rFonts w:ascii="Times New Roman" w:eastAsia="Times New Roman" w:hAnsi="Times New Roman" w:cs="Times New Roman"/>
                      <w:color w:val="000000"/>
                    </w:rPr>
                  </w:pPr>
                  <w:r>
                    <w:rPr>
                      <w:rFonts w:ascii="Times New Roman" w:eastAsia="Times New Roman" w:hAnsi="Times New Roman" w:cs="Times New Roman"/>
                      <w:color w:val="000000"/>
                    </w:rPr>
                    <w:t>management of CBR programs</w:t>
                  </w:r>
                </w:p>
              </w:tc>
              <w:tc>
                <w:tcPr>
                  <w:tcW w:w="1701" w:type="dxa"/>
                  <w:tcBorders>
                    <w:top w:val="single" w:sz="4" w:space="0" w:color="000000"/>
                    <w:left w:val="nil"/>
                    <w:bottom w:val="single" w:sz="4" w:space="0" w:color="000000"/>
                    <w:right w:val="single" w:sz="4" w:space="0" w:color="000000"/>
                  </w:tcBorders>
                </w:tcPr>
                <w:p w:rsidR="00F17719" w:rsidRDefault="00371777">
                  <w:pPr>
                    <w:ind w:hanging="2"/>
                    <w:rPr>
                      <w:rFonts w:ascii="Times New Roman" w:eastAsia="Times New Roman" w:hAnsi="Times New Roman" w:cs="Times New Roman"/>
                      <w:color w:val="000000"/>
                    </w:rPr>
                  </w:pPr>
                  <w:r>
                    <w:t>1,3,4,7, 9,10</w:t>
                  </w:r>
                </w:p>
              </w:tc>
              <w:tc>
                <w:tcPr>
                  <w:tcW w:w="1701" w:type="dxa"/>
                  <w:tcBorders>
                    <w:top w:val="nil"/>
                    <w:left w:val="single" w:sz="4" w:space="0" w:color="000000"/>
                    <w:bottom w:val="single" w:sz="4" w:space="0" w:color="000000"/>
                    <w:right w:val="single" w:sz="4" w:space="0" w:color="000000"/>
                  </w:tcBorders>
                  <w:shd w:val="clear" w:color="auto" w:fill="auto"/>
                  <w:vAlign w:val="bottom"/>
                </w:tcPr>
                <w:p w:rsidR="00F17719" w:rsidRDefault="00371777">
                  <w:pPr>
                    <w:ind w:hanging="2"/>
                    <w:rPr>
                      <w:rFonts w:ascii="Times New Roman" w:eastAsia="Times New Roman" w:hAnsi="Times New Roman" w:cs="Times New Roman"/>
                      <w:color w:val="000000"/>
                    </w:rPr>
                  </w:pPr>
                  <w:r>
                    <w:rPr>
                      <w:rFonts w:ascii="Cambria" w:eastAsia="Cambria" w:hAnsi="Cambria" w:cs="Cambria"/>
                    </w:rPr>
                    <w:t>During visits</w:t>
                  </w:r>
                </w:p>
              </w:tc>
              <w:tc>
                <w:tcPr>
                  <w:tcW w:w="1418" w:type="dxa"/>
                  <w:tcBorders>
                    <w:top w:val="nil"/>
                    <w:left w:val="nil"/>
                    <w:bottom w:val="single" w:sz="4" w:space="0" w:color="000000"/>
                    <w:right w:val="single" w:sz="4" w:space="0" w:color="000000"/>
                  </w:tcBorders>
                  <w:shd w:val="clear" w:color="auto" w:fill="auto"/>
                  <w:vAlign w:val="bottom"/>
                </w:tcPr>
                <w:p w:rsidR="00F17719" w:rsidRDefault="00371777">
                  <w:pPr>
                    <w:ind w:hanging="2"/>
                    <w:rPr>
                      <w:rFonts w:ascii="Times New Roman" w:eastAsia="Times New Roman" w:hAnsi="Times New Roman" w:cs="Times New Roman"/>
                      <w:color w:val="000000"/>
                    </w:rPr>
                  </w:pPr>
                  <w:r>
                    <w:rPr>
                      <w:rFonts w:ascii="Times New Roman" w:eastAsia="Times New Roman" w:hAnsi="Times New Roman" w:cs="Times New Roman"/>
                      <w:color w:val="000000"/>
                    </w:rPr>
                    <w:t xml:space="preserve">Face to face </w:t>
                  </w:r>
                </w:p>
              </w:tc>
            </w:tr>
            <w:tr w:rsidR="00F17719">
              <w:trPr>
                <w:trHeight w:val="315"/>
              </w:trPr>
              <w:tc>
                <w:tcPr>
                  <w:tcW w:w="2397" w:type="dxa"/>
                  <w:tcBorders>
                    <w:top w:val="single" w:sz="4" w:space="0" w:color="000000"/>
                    <w:left w:val="single" w:sz="4" w:space="0" w:color="000000"/>
                    <w:bottom w:val="single" w:sz="4" w:space="0" w:color="000000"/>
                  </w:tcBorders>
                  <w:shd w:val="clear" w:color="auto" w:fill="auto"/>
                </w:tcPr>
                <w:p w:rsidR="00F17719" w:rsidRDefault="00371777">
                  <w:pPr>
                    <w:ind w:hanging="2"/>
                    <w:jc w:val="center"/>
                    <w:rPr>
                      <w:rFonts w:ascii="Times New Roman" w:eastAsia="Times New Roman" w:hAnsi="Times New Roman" w:cs="Times New Roman"/>
                      <w:b/>
                      <w:color w:val="000000"/>
                    </w:rPr>
                  </w:pPr>
                  <w:r>
                    <w:rPr>
                      <w:b/>
                    </w:rPr>
                    <w:t xml:space="preserve"> Activities people with disabilities</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F17719" w:rsidRDefault="00371777">
                  <w:pPr>
                    <w:ind w:hanging="2"/>
                    <w:rPr>
                      <w:rFonts w:ascii="Times New Roman" w:eastAsia="Times New Roman" w:hAnsi="Times New Roman" w:cs="Times New Roman"/>
                      <w:color w:val="000000"/>
                    </w:rPr>
                  </w:pPr>
                  <w:r>
                    <w:rPr>
                      <w:rFonts w:ascii="Times New Roman" w:eastAsia="Times New Roman" w:hAnsi="Times New Roman" w:cs="Times New Roman"/>
                      <w:color w:val="000000"/>
                    </w:rPr>
                    <w:t>15</w:t>
                  </w:r>
                </w:p>
              </w:tc>
              <w:tc>
                <w:tcPr>
                  <w:tcW w:w="1559" w:type="dxa"/>
                  <w:tcBorders>
                    <w:top w:val="nil"/>
                    <w:left w:val="nil"/>
                    <w:bottom w:val="single" w:sz="4" w:space="0" w:color="000000"/>
                    <w:right w:val="single" w:sz="4" w:space="0" w:color="000000"/>
                  </w:tcBorders>
                  <w:shd w:val="clear" w:color="auto" w:fill="auto"/>
                  <w:vAlign w:val="bottom"/>
                </w:tcPr>
                <w:p w:rsidR="00F17719" w:rsidRDefault="00371777">
                  <w:pPr>
                    <w:ind w:hanging="2"/>
                    <w:rPr>
                      <w:rFonts w:ascii="Times New Roman" w:eastAsia="Times New Roman" w:hAnsi="Times New Roman" w:cs="Times New Roman"/>
                      <w:color w:val="000000"/>
                    </w:rPr>
                  </w:pPr>
                  <w:r>
                    <w:rPr>
                      <w:rFonts w:ascii="Times New Roman" w:eastAsia="Times New Roman" w:hAnsi="Times New Roman" w:cs="Times New Roman"/>
                      <w:color w:val="000000"/>
                    </w:rPr>
                    <w:t>management of CBR programs</w:t>
                  </w:r>
                </w:p>
              </w:tc>
              <w:tc>
                <w:tcPr>
                  <w:tcW w:w="1701" w:type="dxa"/>
                  <w:tcBorders>
                    <w:top w:val="single" w:sz="4" w:space="0" w:color="000000"/>
                    <w:left w:val="nil"/>
                    <w:bottom w:val="single" w:sz="4" w:space="0" w:color="000000"/>
                    <w:right w:val="single" w:sz="4" w:space="0" w:color="000000"/>
                  </w:tcBorders>
                </w:tcPr>
                <w:p w:rsidR="00F17719" w:rsidRDefault="00371777">
                  <w:pPr>
                    <w:ind w:hanging="2"/>
                    <w:rPr>
                      <w:rFonts w:ascii="Times New Roman" w:eastAsia="Times New Roman" w:hAnsi="Times New Roman" w:cs="Times New Roman"/>
                      <w:color w:val="000000"/>
                    </w:rPr>
                  </w:pPr>
                  <w:r>
                    <w:t>1,3,4,7, 9,10</w:t>
                  </w:r>
                </w:p>
              </w:tc>
              <w:tc>
                <w:tcPr>
                  <w:tcW w:w="1701" w:type="dxa"/>
                  <w:tcBorders>
                    <w:top w:val="nil"/>
                    <w:left w:val="single" w:sz="4" w:space="0" w:color="000000"/>
                    <w:bottom w:val="single" w:sz="4" w:space="0" w:color="000000"/>
                    <w:right w:val="single" w:sz="4" w:space="0" w:color="000000"/>
                  </w:tcBorders>
                  <w:shd w:val="clear" w:color="auto" w:fill="auto"/>
                  <w:vAlign w:val="bottom"/>
                </w:tcPr>
                <w:p w:rsidR="00F17719" w:rsidRDefault="00371777">
                  <w:pPr>
                    <w:ind w:hanging="2"/>
                    <w:rPr>
                      <w:rFonts w:ascii="Times New Roman" w:eastAsia="Times New Roman" w:hAnsi="Times New Roman" w:cs="Times New Roman"/>
                      <w:color w:val="000000"/>
                    </w:rPr>
                  </w:pPr>
                  <w:r>
                    <w:rPr>
                      <w:rFonts w:ascii="Times New Roman" w:eastAsia="Times New Roman" w:hAnsi="Times New Roman" w:cs="Times New Roman"/>
                      <w:color w:val="000000"/>
                    </w:rPr>
                    <w:t xml:space="preserve">During visits </w:t>
                  </w:r>
                </w:p>
              </w:tc>
              <w:tc>
                <w:tcPr>
                  <w:tcW w:w="1418" w:type="dxa"/>
                  <w:tcBorders>
                    <w:top w:val="nil"/>
                    <w:left w:val="nil"/>
                    <w:bottom w:val="single" w:sz="4" w:space="0" w:color="000000"/>
                    <w:right w:val="single" w:sz="4" w:space="0" w:color="000000"/>
                  </w:tcBorders>
                  <w:shd w:val="clear" w:color="auto" w:fill="auto"/>
                  <w:vAlign w:val="bottom"/>
                </w:tcPr>
                <w:p w:rsidR="00F17719" w:rsidRDefault="00371777">
                  <w:pPr>
                    <w:ind w:hanging="2"/>
                    <w:rPr>
                      <w:rFonts w:ascii="Times New Roman" w:eastAsia="Times New Roman" w:hAnsi="Times New Roman" w:cs="Times New Roman"/>
                      <w:color w:val="000000"/>
                    </w:rPr>
                  </w:pPr>
                  <w:r>
                    <w:rPr>
                      <w:rFonts w:ascii="Times New Roman" w:eastAsia="Times New Roman" w:hAnsi="Times New Roman" w:cs="Times New Roman"/>
                      <w:color w:val="000000"/>
                    </w:rPr>
                    <w:t>Face to face</w:t>
                  </w:r>
                </w:p>
              </w:tc>
            </w:tr>
            <w:tr w:rsidR="00F17719">
              <w:trPr>
                <w:trHeight w:val="315"/>
              </w:trPr>
              <w:tc>
                <w:tcPr>
                  <w:tcW w:w="2397" w:type="dxa"/>
                  <w:tcBorders>
                    <w:top w:val="single" w:sz="4" w:space="0" w:color="000000"/>
                    <w:left w:val="single" w:sz="4" w:space="0" w:color="000000"/>
                    <w:bottom w:val="single" w:sz="4" w:space="0" w:color="000000"/>
                  </w:tcBorders>
                  <w:shd w:val="clear" w:color="auto" w:fill="auto"/>
                </w:tcPr>
                <w:p w:rsidR="00F17719" w:rsidRDefault="00371777">
                  <w:pPr>
                    <w:ind w:hanging="2"/>
                    <w:jc w:val="center"/>
                    <w:rPr>
                      <w:b/>
                    </w:rPr>
                  </w:pPr>
                  <w:r>
                    <w:rPr>
                      <w:b/>
                    </w:rPr>
                    <w:t>Assignment and discussion (Lectures)</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F17719" w:rsidRDefault="00371777">
                  <w:pPr>
                    <w:ind w:hanging="2"/>
                    <w:rPr>
                      <w:rFonts w:ascii="Times New Roman" w:eastAsia="Times New Roman" w:hAnsi="Times New Roman" w:cs="Times New Roman"/>
                      <w:color w:val="000000"/>
                    </w:rPr>
                  </w:pPr>
                  <w:r>
                    <w:rPr>
                      <w:rFonts w:ascii="Times New Roman" w:eastAsia="Times New Roman" w:hAnsi="Times New Roman" w:cs="Times New Roman"/>
                      <w:color w:val="000000"/>
                    </w:rPr>
                    <w:t>5</w:t>
                  </w:r>
                </w:p>
              </w:tc>
              <w:tc>
                <w:tcPr>
                  <w:tcW w:w="1559" w:type="dxa"/>
                  <w:tcBorders>
                    <w:top w:val="nil"/>
                    <w:left w:val="nil"/>
                    <w:bottom w:val="single" w:sz="4" w:space="0" w:color="000000"/>
                    <w:right w:val="single" w:sz="4" w:space="0" w:color="000000"/>
                  </w:tcBorders>
                  <w:shd w:val="clear" w:color="auto" w:fill="auto"/>
                  <w:vAlign w:val="bottom"/>
                </w:tcPr>
                <w:p w:rsidR="00F17719" w:rsidRDefault="00F17719">
                  <w:pPr>
                    <w:ind w:hanging="2"/>
                    <w:rPr>
                      <w:rFonts w:ascii="Times New Roman" w:eastAsia="Times New Roman" w:hAnsi="Times New Roman" w:cs="Times New Roman"/>
                      <w:color w:val="000000"/>
                    </w:rPr>
                  </w:pPr>
                </w:p>
              </w:tc>
              <w:tc>
                <w:tcPr>
                  <w:tcW w:w="1701" w:type="dxa"/>
                  <w:tcBorders>
                    <w:top w:val="single" w:sz="4" w:space="0" w:color="000000"/>
                    <w:left w:val="nil"/>
                    <w:bottom w:val="single" w:sz="4" w:space="0" w:color="000000"/>
                    <w:right w:val="single" w:sz="4" w:space="0" w:color="000000"/>
                  </w:tcBorders>
                </w:tcPr>
                <w:p w:rsidR="00F17719" w:rsidRDefault="00371777">
                  <w:pPr>
                    <w:ind w:hanging="2"/>
                  </w:pPr>
                  <w:r>
                    <w:t>1,2,3,4,5,6</w:t>
                  </w:r>
                </w:p>
              </w:tc>
              <w:tc>
                <w:tcPr>
                  <w:tcW w:w="1701" w:type="dxa"/>
                  <w:tcBorders>
                    <w:top w:val="nil"/>
                    <w:left w:val="single" w:sz="4" w:space="0" w:color="000000"/>
                    <w:bottom w:val="single" w:sz="4" w:space="0" w:color="000000"/>
                    <w:right w:val="single" w:sz="4" w:space="0" w:color="000000"/>
                  </w:tcBorders>
                  <w:shd w:val="clear" w:color="auto" w:fill="auto"/>
                  <w:vAlign w:val="bottom"/>
                </w:tcPr>
                <w:p w:rsidR="00F17719" w:rsidRDefault="00F17719">
                  <w:pPr>
                    <w:ind w:hanging="2"/>
                    <w:rPr>
                      <w:rFonts w:ascii="Times New Roman" w:eastAsia="Times New Roman" w:hAnsi="Times New Roman" w:cs="Times New Roman"/>
                      <w:color w:val="000000"/>
                    </w:rPr>
                  </w:pPr>
                </w:p>
              </w:tc>
              <w:tc>
                <w:tcPr>
                  <w:tcW w:w="1418" w:type="dxa"/>
                  <w:tcBorders>
                    <w:top w:val="nil"/>
                    <w:left w:val="nil"/>
                    <w:bottom w:val="single" w:sz="4" w:space="0" w:color="000000"/>
                    <w:right w:val="single" w:sz="4" w:space="0" w:color="000000"/>
                  </w:tcBorders>
                  <w:shd w:val="clear" w:color="auto" w:fill="auto"/>
                  <w:vAlign w:val="bottom"/>
                </w:tcPr>
                <w:p w:rsidR="00F17719" w:rsidRDefault="00F17719">
                  <w:pPr>
                    <w:ind w:hanging="2"/>
                    <w:rPr>
                      <w:rFonts w:ascii="Times New Roman" w:eastAsia="Times New Roman" w:hAnsi="Times New Roman" w:cs="Times New Roman"/>
                      <w:color w:val="000000"/>
                    </w:rPr>
                  </w:pPr>
                </w:p>
              </w:tc>
            </w:tr>
            <w:tr w:rsidR="00F17719">
              <w:trPr>
                <w:trHeight w:val="315"/>
              </w:trPr>
              <w:tc>
                <w:tcPr>
                  <w:tcW w:w="2397" w:type="dxa"/>
                  <w:tcBorders>
                    <w:top w:val="single" w:sz="4" w:space="0" w:color="000000"/>
                    <w:left w:val="single" w:sz="4" w:space="0" w:color="000000"/>
                    <w:bottom w:val="single" w:sz="4" w:space="0" w:color="000000"/>
                    <w:right w:val="single" w:sz="4" w:space="0" w:color="000000"/>
                  </w:tcBorders>
                </w:tcPr>
                <w:p w:rsidR="00F17719" w:rsidRDefault="00371777">
                  <w:pPr>
                    <w:ind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r>
                    <w:rPr>
                      <w:rFonts w:ascii="Cambria" w:eastAsia="Cambria" w:hAnsi="Cambria" w:cs="Cambria"/>
                      <w:b/>
                    </w:rPr>
                    <w:t xml:space="preserve">Final </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F17719" w:rsidRDefault="00371777">
                  <w:pPr>
                    <w:ind w:hanging="2"/>
                    <w:rPr>
                      <w:rFonts w:ascii="Times New Roman" w:eastAsia="Times New Roman" w:hAnsi="Times New Roman" w:cs="Times New Roman"/>
                      <w:color w:val="000000"/>
                    </w:rPr>
                  </w:pPr>
                  <w:r>
                    <w:rPr>
                      <w:rFonts w:ascii="Times New Roman" w:eastAsia="Times New Roman" w:hAnsi="Times New Roman" w:cs="Times New Roman"/>
                      <w:color w:val="000000"/>
                    </w:rPr>
                    <w:t> 40</w:t>
                  </w:r>
                </w:p>
              </w:tc>
              <w:tc>
                <w:tcPr>
                  <w:tcW w:w="1559" w:type="dxa"/>
                  <w:tcBorders>
                    <w:top w:val="nil"/>
                    <w:left w:val="nil"/>
                    <w:bottom w:val="single" w:sz="4" w:space="0" w:color="000000"/>
                    <w:right w:val="single" w:sz="4" w:space="0" w:color="000000"/>
                  </w:tcBorders>
                  <w:shd w:val="clear" w:color="auto" w:fill="auto"/>
                  <w:vAlign w:val="bottom"/>
                </w:tcPr>
                <w:p w:rsidR="00F17719" w:rsidRDefault="00371777">
                  <w:pPr>
                    <w:ind w:hanging="2"/>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701" w:type="dxa"/>
                  <w:tcBorders>
                    <w:top w:val="single" w:sz="4" w:space="0" w:color="000000"/>
                    <w:left w:val="nil"/>
                    <w:bottom w:val="single" w:sz="4" w:space="0" w:color="000000"/>
                    <w:right w:val="single" w:sz="4" w:space="0" w:color="000000"/>
                  </w:tcBorders>
                </w:tcPr>
                <w:p w:rsidR="00F17719" w:rsidRDefault="00371777">
                  <w:pPr>
                    <w:ind w:hanging="2"/>
                    <w:rPr>
                      <w:rFonts w:ascii="Times New Roman" w:eastAsia="Times New Roman" w:hAnsi="Times New Roman" w:cs="Times New Roman"/>
                      <w:color w:val="000000"/>
                    </w:rPr>
                  </w:pPr>
                  <w:r>
                    <w:rPr>
                      <w:rFonts w:ascii="Times New Roman" w:eastAsia="Times New Roman" w:hAnsi="Times New Roman" w:cs="Times New Roman"/>
                      <w:color w:val="000000"/>
                    </w:rPr>
                    <w:t>1-11</w:t>
                  </w:r>
                </w:p>
              </w:tc>
              <w:tc>
                <w:tcPr>
                  <w:tcW w:w="1701" w:type="dxa"/>
                  <w:tcBorders>
                    <w:top w:val="nil"/>
                    <w:left w:val="single" w:sz="4" w:space="0" w:color="000000"/>
                    <w:bottom w:val="single" w:sz="4" w:space="0" w:color="000000"/>
                    <w:right w:val="single" w:sz="4" w:space="0" w:color="000000"/>
                  </w:tcBorders>
                  <w:shd w:val="clear" w:color="auto" w:fill="auto"/>
                  <w:vAlign w:val="bottom"/>
                </w:tcPr>
                <w:p w:rsidR="00F17719" w:rsidRDefault="00371777">
                  <w:pPr>
                    <w:ind w:hanging="2"/>
                    <w:rPr>
                      <w:rFonts w:ascii="Times New Roman" w:eastAsia="Times New Roman" w:hAnsi="Times New Roman" w:cs="Times New Roman"/>
                      <w:color w:val="000000"/>
                    </w:rPr>
                  </w:pPr>
                  <w:r>
                    <w:rPr>
                      <w:rFonts w:ascii="Times New Roman" w:eastAsia="Times New Roman" w:hAnsi="Times New Roman" w:cs="Times New Roman"/>
                      <w:color w:val="000000"/>
                    </w:rPr>
                    <w:t> TBD</w:t>
                  </w:r>
                </w:p>
              </w:tc>
              <w:tc>
                <w:tcPr>
                  <w:tcW w:w="1418" w:type="dxa"/>
                  <w:tcBorders>
                    <w:top w:val="nil"/>
                    <w:left w:val="nil"/>
                    <w:bottom w:val="single" w:sz="4" w:space="0" w:color="000000"/>
                    <w:right w:val="single" w:sz="4" w:space="0" w:color="000000"/>
                  </w:tcBorders>
                  <w:shd w:val="clear" w:color="auto" w:fill="auto"/>
                  <w:vAlign w:val="bottom"/>
                </w:tcPr>
                <w:p w:rsidR="00F17719" w:rsidRDefault="00371777">
                  <w:pPr>
                    <w:ind w:hanging="2"/>
                    <w:rPr>
                      <w:rFonts w:ascii="Times New Roman" w:eastAsia="Times New Roman" w:hAnsi="Times New Roman" w:cs="Times New Roman"/>
                      <w:color w:val="000000"/>
                    </w:rPr>
                  </w:pPr>
                  <w:r>
                    <w:rPr>
                      <w:rFonts w:ascii="Times New Roman" w:eastAsia="Times New Roman" w:hAnsi="Times New Roman" w:cs="Times New Roman"/>
                      <w:color w:val="000000"/>
                    </w:rPr>
                    <w:t> </w:t>
                  </w:r>
                </w:p>
              </w:tc>
            </w:tr>
            <w:tr w:rsidR="00F17719">
              <w:trPr>
                <w:trHeight w:val="755"/>
              </w:trPr>
              <w:tc>
                <w:tcPr>
                  <w:tcW w:w="23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7719" w:rsidRDefault="00371777">
                  <w:pPr>
                    <w:ind w:hanging="2"/>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134" w:type="dxa"/>
                  <w:tcBorders>
                    <w:top w:val="nil"/>
                    <w:left w:val="nil"/>
                    <w:bottom w:val="single" w:sz="4" w:space="0" w:color="000000"/>
                    <w:right w:val="single" w:sz="4" w:space="0" w:color="000000"/>
                  </w:tcBorders>
                  <w:shd w:val="clear" w:color="auto" w:fill="auto"/>
                  <w:vAlign w:val="bottom"/>
                </w:tcPr>
                <w:p w:rsidR="00F17719" w:rsidRDefault="00371777">
                  <w:pPr>
                    <w:ind w:hanging="2"/>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59" w:type="dxa"/>
                  <w:tcBorders>
                    <w:top w:val="nil"/>
                    <w:left w:val="nil"/>
                    <w:bottom w:val="single" w:sz="4" w:space="0" w:color="000000"/>
                    <w:right w:val="single" w:sz="4" w:space="0" w:color="000000"/>
                  </w:tcBorders>
                  <w:shd w:val="clear" w:color="auto" w:fill="auto"/>
                  <w:vAlign w:val="bottom"/>
                </w:tcPr>
                <w:p w:rsidR="00F17719" w:rsidRDefault="00371777">
                  <w:pPr>
                    <w:ind w:hanging="2"/>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701" w:type="dxa"/>
                  <w:tcBorders>
                    <w:top w:val="single" w:sz="4" w:space="0" w:color="000000"/>
                    <w:left w:val="nil"/>
                    <w:bottom w:val="single" w:sz="4" w:space="0" w:color="000000"/>
                    <w:right w:val="single" w:sz="4" w:space="0" w:color="000000"/>
                  </w:tcBorders>
                </w:tcPr>
                <w:p w:rsidR="00F17719" w:rsidRDefault="00F17719">
                  <w:pPr>
                    <w:ind w:hanging="2"/>
                    <w:rPr>
                      <w:rFonts w:ascii="Times New Roman" w:eastAsia="Times New Roman" w:hAnsi="Times New Roman" w:cs="Times New Roman"/>
                      <w:color w:val="000000"/>
                    </w:rPr>
                  </w:pPr>
                </w:p>
              </w:tc>
              <w:tc>
                <w:tcPr>
                  <w:tcW w:w="1701" w:type="dxa"/>
                  <w:tcBorders>
                    <w:top w:val="nil"/>
                    <w:left w:val="single" w:sz="4" w:space="0" w:color="000000"/>
                    <w:bottom w:val="single" w:sz="4" w:space="0" w:color="000000"/>
                    <w:right w:val="single" w:sz="4" w:space="0" w:color="000000"/>
                  </w:tcBorders>
                  <w:shd w:val="clear" w:color="auto" w:fill="auto"/>
                  <w:vAlign w:val="bottom"/>
                </w:tcPr>
                <w:p w:rsidR="00F17719" w:rsidRDefault="00371777">
                  <w:pPr>
                    <w:ind w:hanging="2"/>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418" w:type="dxa"/>
                  <w:tcBorders>
                    <w:top w:val="nil"/>
                    <w:left w:val="nil"/>
                    <w:bottom w:val="single" w:sz="4" w:space="0" w:color="000000"/>
                    <w:right w:val="single" w:sz="4" w:space="0" w:color="000000"/>
                  </w:tcBorders>
                  <w:shd w:val="clear" w:color="auto" w:fill="auto"/>
                  <w:vAlign w:val="bottom"/>
                </w:tcPr>
                <w:p w:rsidR="00F17719" w:rsidRDefault="00371777">
                  <w:pPr>
                    <w:ind w:hanging="2"/>
                    <w:rPr>
                      <w:rFonts w:ascii="Times New Roman" w:eastAsia="Times New Roman" w:hAnsi="Times New Roman" w:cs="Times New Roman"/>
                      <w:color w:val="000000"/>
                    </w:rPr>
                  </w:pPr>
                  <w:r>
                    <w:rPr>
                      <w:rFonts w:ascii="Times New Roman" w:eastAsia="Times New Roman" w:hAnsi="Times New Roman" w:cs="Times New Roman"/>
                      <w:color w:val="000000"/>
                    </w:rPr>
                    <w:t> </w:t>
                  </w:r>
                </w:p>
              </w:tc>
            </w:tr>
            <w:tr w:rsidR="00F17719">
              <w:trPr>
                <w:gridAfter w:val="4"/>
                <w:wAfter w:w="6379" w:type="dxa"/>
              </w:trPr>
              <w:tc>
                <w:tcPr>
                  <w:tcW w:w="3531" w:type="dxa"/>
                  <w:gridSpan w:val="2"/>
                  <w:shd w:val="clear" w:color="auto" w:fill="BFBFBF"/>
                </w:tcPr>
                <w:p w:rsidR="00F17719" w:rsidRDefault="00371777">
                  <w:pPr>
                    <w:keepNext/>
                    <w:tabs>
                      <w:tab w:val="left" w:pos="576"/>
                      <w:tab w:val="left" w:pos="1152"/>
                      <w:tab w:val="left" w:pos="1728"/>
                      <w:tab w:val="left" w:pos="2304"/>
                    </w:tabs>
                    <w:spacing w:before="120" w:after="120"/>
                    <w:ind w:hanging="2"/>
                    <w:jc w:val="center"/>
                    <w:rPr>
                      <w:rFonts w:ascii="Cambria" w:eastAsia="Cambria" w:hAnsi="Cambria" w:cs="Cambria"/>
                    </w:rPr>
                  </w:pPr>
                  <w:r>
                    <w:rPr>
                      <w:rFonts w:ascii="Cambria" w:eastAsia="Cambria" w:hAnsi="Cambria" w:cs="Cambria"/>
                      <w:b/>
                    </w:rPr>
                    <w:t>Assignments</w:t>
                  </w:r>
                </w:p>
              </w:tc>
            </w:tr>
            <w:tr w:rsidR="00F17719">
              <w:trPr>
                <w:gridAfter w:val="4"/>
                <w:wAfter w:w="6379" w:type="dxa"/>
                <w:trHeight w:val="448"/>
              </w:trPr>
              <w:tc>
                <w:tcPr>
                  <w:tcW w:w="3531" w:type="dxa"/>
                  <w:gridSpan w:val="2"/>
                </w:tcPr>
                <w:p w:rsidR="00F17719" w:rsidRDefault="00371777">
                  <w:pPr>
                    <w:ind w:hanging="2"/>
                    <w:rPr>
                      <w:rFonts w:ascii="Cambria" w:eastAsia="Cambria" w:hAnsi="Cambria" w:cs="Cambria"/>
                    </w:rPr>
                  </w:pPr>
                  <w:r>
                    <w:rPr>
                      <w:rFonts w:ascii="Cambria" w:eastAsia="Cambria" w:hAnsi="Cambria" w:cs="Cambria"/>
                      <w:b/>
                    </w:rPr>
                    <w:t>CBR PROJECT</w:t>
                  </w:r>
                </w:p>
              </w:tc>
            </w:tr>
            <w:tr w:rsidR="00F17719">
              <w:trPr>
                <w:gridAfter w:val="4"/>
                <w:wAfter w:w="6379" w:type="dxa"/>
                <w:trHeight w:val="585"/>
              </w:trPr>
              <w:tc>
                <w:tcPr>
                  <w:tcW w:w="2397" w:type="dxa"/>
                </w:tcPr>
                <w:p w:rsidR="00F17719" w:rsidRDefault="00371777">
                  <w:pPr>
                    <w:tabs>
                      <w:tab w:val="center" w:pos="4153"/>
                      <w:tab w:val="right" w:pos="8306"/>
                    </w:tabs>
                    <w:ind w:hanging="2"/>
                    <w:rPr>
                      <w:rFonts w:ascii="Cambria" w:eastAsia="Cambria" w:hAnsi="Cambria" w:cs="Cambria"/>
                      <w:u w:val="single"/>
                    </w:rPr>
                  </w:pPr>
                  <w:r>
                    <w:rPr>
                      <w:rFonts w:ascii="Cambria" w:eastAsia="Cambria" w:hAnsi="Cambria" w:cs="Cambria"/>
                      <w:b/>
                      <w:u w:val="single"/>
                    </w:rPr>
                    <w:t>Assignment description:</w:t>
                  </w:r>
                </w:p>
                <w:p w:rsidR="00F17719" w:rsidRDefault="00F17719">
                  <w:pPr>
                    <w:tabs>
                      <w:tab w:val="center" w:pos="4153"/>
                      <w:tab w:val="right" w:pos="8306"/>
                    </w:tabs>
                    <w:ind w:hanging="2"/>
                    <w:rPr>
                      <w:rFonts w:ascii="Cambria" w:eastAsia="Cambria" w:hAnsi="Cambria" w:cs="Cambria"/>
                      <w:u w:val="single"/>
                    </w:rPr>
                  </w:pPr>
                </w:p>
              </w:tc>
              <w:tc>
                <w:tcPr>
                  <w:tcW w:w="1134" w:type="dxa"/>
                </w:tcPr>
                <w:p w:rsidR="00F17719" w:rsidRDefault="00371777">
                  <w:pPr>
                    <w:ind w:hanging="2"/>
                    <w:rPr>
                      <w:rFonts w:ascii="Cambria" w:eastAsia="Cambria" w:hAnsi="Cambria" w:cs="Cambria"/>
                    </w:rPr>
                  </w:pPr>
                  <w:r>
                    <w:rPr>
                      <w:rFonts w:ascii="Cambria" w:eastAsia="Cambria" w:hAnsi="Cambria" w:cs="Cambria"/>
                    </w:rPr>
                    <w:t>Throughout students’ placement in the CBR centers, they will be required to work in groups of</w:t>
                  </w:r>
                  <w:r>
                    <w:rPr>
                      <w:rFonts w:ascii="Cambria" w:eastAsia="Cambria" w:hAnsi="Cambria" w:cs="Cambria"/>
                      <w:b/>
                    </w:rPr>
                    <w:t xml:space="preserve"> 10 </w:t>
                  </w:r>
                  <w:r>
                    <w:rPr>
                      <w:rFonts w:ascii="Cambria" w:eastAsia="Cambria" w:hAnsi="Cambria" w:cs="Cambria"/>
                    </w:rPr>
                    <w:t xml:space="preserve">to conduct a project to influence a positive change the CBR center and the local community. </w:t>
                  </w:r>
                  <w:r>
                    <w:rPr>
                      <w:rFonts w:ascii="Cambria" w:eastAsia="Cambria" w:hAnsi="Cambria" w:cs="Cambria"/>
                    </w:rPr>
                    <w:lastRenderedPageBreak/>
                    <w:t xml:space="preserve">Students need to demonstrate an effective use of time in clinical placement by conducting a project that targets all parties involved in a CBR program (volunteers, </w:t>
                  </w:r>
                  <w:r>
                    <w:rPr>
                      <w:rFonts w:ascii="Cambria" w:eastAsia="Cambria" w:hAnsi="Cambria" w:cs="Cambria"/>
                    </w:rPr>
                    <w:t xml:space="preserve">PWDs, and local community). The project should be of potent effects that have the potential in influencing a positive change that supports PWDs.  Students </w:t>
                  </w:r>
                  <w:r>
                    <w:rPr>
                      <w:rFonts w:ascii="Cambria" w:eastAsia="Cambria" w:hAnsi="Cambria" w:cs="Cambria"/>
                    </w:rPr>
                    <w:lastRenderedPageBreak/>
                    <w:t>should present their experience to other mates and stakeholders on the submission date. Attach 10 fla</w:t>
                  </w:r>
                  <w:r>
                    <w:rPr>
                      <w:rFonts w:ascii="Cambria" w:eastAsia="Cambria" w:hAnsi="Cambria" w:cs="Cambria"/>
                    </w:rPr>
                    <w:t>shcards (advices, reminder</w:t>
                  </w:r>
                  <w:proofErr w:type="gramStart"/>
                  <w:r>
                    <w:rPr>
                      <w:rFonts w:ascii="Cambria" w:eastAsia="Cambria" w:hAnsi="Cambria" w:cs="Cambria"/>
                    </w:rPr>
                    <w:t>, …..</w:t>
                  </w:r>
                  <w:proofErr w:type="gramEnd"/>
                  <w:r>
                    <w:rPr>
                      <w:rFonts w:ascii="Cambria" w:eastAsia="Cambria" w:hAnsi="Cambria" w:cs="Cambria"/>
                    </w:rPr>
                    <w:t>)</w:t>
                  </w:r>
                </w:p>
              </w:tc>
            </w:tr>
            <w:tr w:rsidR="00F17719">
              <w:trPr>
                <w:gridAfter w:val="4"/>
                <w:wAfter w:w="6379" w:type="dxa"/>
                <w:trHeight w:val="585"/>
              </w:trPr>
              <w:tc>
                <w:tcPr>
                  <w:tcW w:w="2397" w:type="dxa"/>
                </w:tcPr>
                <w:p w:rsidR="00F17719" w:rsidRDefault="00371777">
                  <w:pPr>
                    <w:tabs>
                      <w:tab w:val="center" w:pos="4153"/>
                      <w:tab w:val="right" w:pos="8306"/>
                    </w:tabs>
                    <w:ind w:hanging="2"/>
                    <w:rPr>
                      <w:rFonts w:ascii="Cambria" w:eastAsia="Cambria" w:hAnsi="Cambria" w:cs="Cambria"/>
                      <w:u w:val="single"/>
                    </w:rPr>
                  </w:pPr>
                  <w:r>
                    <w:rPr>
                      <w:rFonts w:ascii="Cambria" w:eastAsia="Cambria" w:hAnsi="Cambria" w:cs="Cambria"/>
                      <w:b/>
                      <w:u w:val="single"/>
                    </w:rPr>
                    <w:lastRenderedPageBreak/>
                    <w:t>Assignment objective:</w:t>
                  </w:r>
                </w:p>
                <w:p w:rsidR="00F17719" w:rsidRDefault="00F17719">
                  <w:pPr>
                    <w:tabs>
                      <w:tab w:val="center" w:pos="4153"/>
                      <w:tab w:val="right" w:pos="8306"/>
                    </w:tabs>
                    <w:ind w:hanging="2"/>
                    <w:rPr>
                      <w:rFonts w:ascii="Cambria" w:eastAsia="Cambria" w:hAnsi="Cambria" w:cs="Cambria"/>
                      <w:u w:val="single"/>
                    </w:rPr>
                  </w:pPr>
                </w:p>
              </w:tc>
              <w:tc>
                <w:tcPr>
                  <w:tcW w:w="1134" w:type="dxa"/>
                </w:tcPr>
                <w:p w:rsidR="00F17719" w:rsidRDefault="00371777">
                  <w:pPr>
                    <w:numPr>
                      <w:ilvl w:val="0"/>
                      <w:numId w:val="7"/>
                    </w:numPr>
                    <w:spacing w:after="0"/>
                    <w:ind w:left="0" w:hanging="2"/>
                    <w:rPr>
                      <w:rFonts w:ascii="Cambria" w:eastAsia="Cambria" w:hAnsi="Cambria" w:cs="Cambria"/>
                    </w:rPr>
                  </w:pPr>
                  <w:r>
                    <w:rPr>
                      <w:rFonts w:ascii="Cambria" w:eastAsia="Cambria" w:hAnsi="Cambria" w:cs="Cambria"/>
                    </w:rPr>
                    <w:t xml:space="preserve">Implementing the principles and philosophy of CBR. Students need to conduct a project. </w:t>
                  </w:r>
                </w:p>
                <w:p w:rsidR="00F17719" w:rsidRDefault="00371777">
                  <w:pPr>
                    <w:numPr>
                      <w:ilvl w:val="0"/>
                      <w:numId w:val="7"/>
                    </w:numPr>
                    <w:spacing w:after="0"/>
                    <w:ind w:left="0" w:hanging="2"/>
                    <w:rPr>
                      <w:rFonts w:ascii="Cambria" w:eastAsia="Cambria" w:hAnsi="Cambria" w:cs="Cambria"/>
                    </w:rPr>
                  </w:pPr>
                  <w:r>
                    <w:rPr>
                      <w:rFonts w:ascii="Cambria" w:eastAsia="Cambria" w:hAnsi="Cambria" w:cs="Cambria"/>
                    </w:rPr>
                    <w:t xml:space="preserve">Identify and use elements of changes need to guide the design of activities </w:t>
                  </w:r>
                  <w:r>
                    <w:rPr>
                      <w:rFonts w:ascii="Cambria" w:eastAsia="Cambria" w:hAnsi="Cambria" w:cs="Cambria"/>
                    </w:rPr>
                    <w:lastRenderedPageBreak/>
                    <w:t xml:space="preserve">of the project. </w:t>
                  </w:r>
                </w:p>
                <w:p w:rsidR="00F17719" w:rsidRDefault="00371777">
                  <w:pPr>
                    <w:numPr>
                      <w:ilvl w:val="0"/>
                      <w:numId w:val="7"/>
                    </w:numPr>
                    <w:spacing w:after="0"/>
                    <w:ind w:left="0" w:hanging="2"/>
                    <w:rPr>
                      <w:rFonts w:ascii="Cambria" w:eastAsia="Cambria" w:hAnsi="Cambria" w:cs="Cambria"/>
                    </w:rPr>
                  </w:pPr>
                  <w:r>
                    <w:rPr>
                      <w:rFonts w:ascii="Cambria" w:eastAsia="Cambria" w:hAnsi="Cambria" w:cs="Cambria"/>
                    </w:rPr>
                    <w:t>Implement activities directed at achieving empowerment and inclusion of PWDs.</w:t>
                  </w:r>
                </w:p>
              </w:tc>
            </w:tr>
            <w:tr w:rsidR="00F17719">
              <w:trPr>
                <w:gridAfter w:val="4"/>
                <w:wAfter w:w="6379" w:type="dxa"/>
                <w:trHeight w:val="350"/>
              </w:trPr>
              <w:tc>
                <w:tcPr>
                  <w:tcW w:w="2397" w:type="dxa"/>
                </w:tcPr>
                <w:p w:rsidR="00F17719" w:rsidRDefault="00371777">
                  <w:pPr>
                    <w:tabs>
                      <w:tab w:val="center" w:pos="4153"/>
                      <w:tab w:val="right" w:pos="8306"/>
                    </w:tabs>
                    <w:ind w:hanging="2"/>
                    <w:rPr>
                      <w:rFonts w:ascii="Cambria" w:eastAsia="Cambria" w:hAnsi="Cambria" w:cs="Cambria"/>
                      <w:u w:val="single"/>
                    </w:rPr>
                  </w:pPr>
                  <w:r>
                    <w:rPr>
                      <w:rFonts w:ascii="Cambria" w:eastAsia="Cambria" w:hAnsi="Cambria" w:cs="Cambria"/>
                      <w:b/>
                      <w:u w:val="single"/>
                    </w:rPr>
                    <w:lastRenderedPageBreak/>
                    <w:t>Assignment due date:</w:t>
                  </w:r>
                </w:p>
              </w:tc>
              <w:tc>
                <w:tcPr>
                  <w:tcW w:w="1134" w:type="dxa"/>
                </w:tcPr>
                <w:p w:rsidR="00F17719" w:rsidRDefault="00371777">
                  <w:pPr>
                    <w:tabs>
                      <w:tab w:val="center" w:pos="4153"/>
                      <w:tab w:val="right" w:pos="8306"/>
                    </w:tabs>
                    <w:ind w:hanging="2"/>
                    <w:rPr>
                      <w:rFonts w:ascii="Cambria" w:eastAsia="Cambria" w:hAnsi="Cambria" w:cs="Cambria"/>
                    </w:rPr>
                  </w:pPr>
                  <w:r>
                    <w:rPr>
                      <w:rFonts w:ascii="Cambria" w:eastAsia="Cambria" w:hAnsi="Cambria" w:cs="Cambria"/>
                    </w:rPr>
                    <w:t>During Semester</w:t>
                  </w:r>
                </w:p>
              </w:tc>
            </w:tr>
            <w:tr w:rsidR="00F17719">
              <w:trPr>
                <w:gridAfter w:val="4"/>
                <w:wAfter w:w="6379" w:type="dxa"/>
                <w:trHeight w:val="431"/>
              </w:trPr>
              <w:tc>
                <w:tcPr>
                  <w:tcW w:w="2397" w:type="dxa"/>
                </w:tcPr>
                <w:p w:rsidR="00F17719" w:rsidRDefault="00371777">
                  <w:pPr>
                    <w:tabs>
                      <w:tab w:val="center" w:pos="4153"/>
                      <w:tab w:val="right" w:pos="8306"/>
                    </w:tabs>
                    <w:ind w:hanging="2"/>
                    <w:rPr>
                      <w:rFonts w:ascii="Cambria" w:eastAsia="Cambria" w:hAnsi="Cambria" w:cs="Cambria"/>
                      <w:u w:val="single"/>
                    </w:rPr>
                  </w:pPr>
                  <w:r>
                    <w:rPr>
                      <w:rFonts w:ascii="Cambria" w:eastAsia="Cambria" w:hAnsi="Cambria" w:cs="Cambria"/>
                      <w:b/>
                      <w:u w:val="single"/>
                    </w:rPr>
                    <w:t>Grade:</w:t>
                  </w:r>
                </w:p>
                <w:p w:rsidR="00F17719" w:rsidRDefault="00F17719">
                  <w:pPr>
                    <w:tabs>
                      <w:tab w:val="center" w:pos="4153"/>
                      <w:tab w:val="right" w:pos="8306"/>
                    </w:tabs>
                    <w:ind w:hanging="2"/>
                    <w:rPr>
                      <w:rFonts w:ascii="Cambria" w:eastAsia="Cambria" w:hAnsi="Cambria" w:cs="Cambria"/>
                      <w:u w:val="single"/>
                    </w:rPr>
                  </w:pPr>
                </w:p>
              </w:tc>
              <w:tc>
                <w:tcPr>
                  <w:tcW w:w="1134" w:type="dxa"/>
                </w:tcPr>
                <w:p w:rsidR="00F17719" w:rsidRDefault="00371777">
                  <w:pPr>
                    <w:tabs>
                      <w:tab w:val="center" w:pos="4153"/>
                      <w:tab w:val="right" w:pos="8306"/>
                    </w:tabs>
                    <w:ind w:hanging="2"/>
                    <w:rPr>
                      <w:rFonts w:ascii="Cambria" w:eastAsia="Cambria" w:hAnsi="Cambria" w:cs="Cambria"/>
                    </w:rPr>
                  </w:pPr>
                  <w:r>
                    <w:rPr>
                      <w:rFonts w:ascii="Cambria" w:eastAsia="Cambria" w:hAnsi="Cambria" w:cs="Cambria"/>
                    </w:rPr>
                    <w:t>10</w:t>
                  </w:r>
                </w:p>
              </w:tc>
            </w:tr>
            <w:tr w:rsidR="00F17719">
              <w:trPr>
                <w:gridAfter w:val="4"/>
                <w:wAfter w:w="6379" w:type="dxa"/>
                <w:trHeight w:val="584"/>
              </w:trPr>
              <w:tc>
                <w:tcPr>
                  <w:tcW w:w="2397" w:type="dxa"/>
                </w:tcPr>
                <w:p w:rsidR="00F17719" w:rsidRDefault="00371777">
                  <w:pPr>
                    <w:tabs>
                      <w:tab w:val="center" w:pos="4153"/>
                      <w:tab w:val="right" w:pos="8306"/>
                    </w:tabs>
                    <w:ind w:hanging="2"/>
                    <w:rPr>
                      <w:rFonts w:ascii="Cambria" w:eastAsia="Cambria" w:hAnsi="Cambria" w:cs="Cambria"/>
                      <w:u w:val="single"/>
                    </w:rPr>
                  </w:pPr>
                  <w:r>
                    <w:rPr>
                      <w:rFonts w:ascii="Cambria" w:eastAsia="Cambria" w:hAnsi="Cambria" w:cs="Cambria"/>
                      <w:b/>
                      <w:u w:val="single"/>
                    </w:rPr>
                    <w:t>Rubric:</w:t>
                  </w:r>
                  <w:r>
                    <w:rPr>
                      <w:rFonts w:ascii="Cambria" w:eastAsia="Cambria" w:hAnsi="Cambria" w:cs="Cambria"/>
                      <w:b/>
                    </w:rPr>
                    <w:t xml:space="preserve"> (can be in an appendix)</w:t>
                  </w:r>
                </w:p>
              </w:tc>
              <w:tc>
                <w:tcPr>
                  <w:tcW w:w="1134" w:type="dxa"/>
                </w:tcPr>
                <w:p w:rsidR="00F17719" w:rsidRDefault="00F17719">
                  <w:pPr>
                    <w:tabs>
                      <w:tab w:val="center" w:pos="4153"/>
                      <w:tab w:val="right" w:pos="8306"/>
                    </w:tabs>
                    <w:ind w:hanging="2"/>
                    <w:rPr>
                      <w:rFonts w:ascii="Cambria" w:eastAsia="Cambria" w:hAnsi="Cambria" w:cs="Cambria"/>
                    </w:rPr>
                  </w:pPr>
                </w:p>
                <w:tbl>
                  <w:tblPr>
                    <w:tblStyle w:val="a9"/>
                    <w:tblW w:w="62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30"/>
                    <w:gridCol w:w="1350"/>
                  </w:tblGrid>
                  <w:tr w:rsidR="00F17719">
                    <w:tc>
                      <w:tcPr>
                        <w:tcW w:w="4930" w:type="dxa"/>
                      </w:tcPr>
                      <w:p w:rsidR="00F17719" w:rsidRDefault="00371777">
                        <w:pPr>
                          <w:ind w:hanging="2"/>
                          <w:rPr>
                            <w:rFonts w:ascii="Cambria" w:eastAsia="Cambria" w:hAnsi="Cambria" w:cs="Cambria"/>
                          </w:rPr>
                        </w:pPr>
                        <w:r>
                          <w:rPr>
                            <w:rFonts w:ascii="Cambria" w:eastAsia="Cambria" w:hAnsi="Cambria" w:cs="Cambria"/>
                            <w:b/>
                          </w:rPr>
                          <w:t xml:space="preserve">Proposal for activities to be conducted: </w:t>
                        </w:r>
                        <w:r>
                          <w:rPr>
                            <w:rFonts w:ascii="Cambria" w:eastAsia="Cambria" w:hAnsi="Cambria" w:cs="Cambria"/>
                          </w:rPr>
                          <w:t>addressing elements of changes, targeting the three population in a community</w:t>
                        </w:r>
                        <w:r>
                          <w:rPr>
                            <w:rFonts w:ascii="Cambria" w:eastAsia="Cambria" w:hAnsi="Cambria" w:cs="Cambria"/>
                            <w:b/>
                          </w:rPr>
                          <w:t xml:space="preserve">  </w:t>
                        </w:r>
                      </w:p>
                    </w:tc>
                    <w:tc>
                      <w:tcPr>
                        <w:tcW w:w="1350" w:type="dxa"/>
                      </w:tcPr>
                      <w:p w:rsidR="00F17719" w:rsidRDefault="00371777">
                        <w:pPr>
                          <w:ind w:hanging="2"/>
                          <w:jc w:val="center"/>
                          <w:rPr>
                            <w:rFonts w:ascii="Cambria" w:eastAsia="Cambria" w:hAnsi="Cambria" w:cs="Cambria"/>
                          </w:rPr>
                        </w:pPr>
                        <w:r>
                          <w:rPr>
                            <w:rFonts w:ascii="Cambria" w:eastAsia="Cambria" w:hAnsi="Cambria" w:cs="Cambria"/>
                          </w:rPr>
                          <w:t>6</w:t>
                        </w:r>
                      </w:p>
                    </w:tc>
                  </w:tr>
                  <w:tr w:rsidR="00F17719">
                    <w:tc>
                      <w:tcPr>
                        <w:tcW w:w="4930" w:type="dxa"/>
                      </w:tcPr>
                      <w:p w:rsidR="00F17719" w:rsidRDefault="00371777">
                        <w:pPr>
                          <w:ind w:hanging="2"/>
                          <w:rPr>
                            <w:rFonts w:ascii="Cambria" w:eastAsia="Cambria" w:hAnsi="Cambria" w:cs="Cambria"/>
                          </w:rPr>
                        </w:pPr>
                        <w:r>
                          <w:rPr>
                            <w:rFonts w:ascii="Cambria" w:eastAsia="Cambria" w:hAnsi="Cambria" w:cs="Cambria"/>
                            <w:b/>
                          </w:rPr>
                          <w:t xml:space="preserve">Presentation: </w:t>
                        </w:r>
                        <w:r>
                          <w:rPr>
                            <w:rFonts w:ascii="Cambria" w:eastAsia="Cambria" w:hAnsi="Cambria" w:cs="Cambria"/>
                          </w:rPr>
                          <w:t xml:space="preserve">Reflection and discussion </w:t>
                        </w:r>
                      </w:p>
                    </w:tc>
                    <w:tc>
                      <w:tcPr>
                        <w:tcW w:w="1350" w:type="dxa"/>
                      </w:tcPr>
                      <w:p w:rsidR="00F17719" w:rsidRDefault="00371777">
                        <w:pPr>
                          <w:ind w:hanging="2"/>
                          <w:jc w:val="center"/>
                          <w:rPr>
                            <w:rFonts w:ascii="Cambria" w:eastAsia="Cambria" w:hAnsi="Cambria" w:cs="Cambria"/>
                          </w:rPr>
                        </w:pPr>
                        <w:r>
                          <w:rPr>
                            <w:rFonts w:ascii="Cambria" w:eastAsia="Cambria" w:hAnsi="Cambria" w:cs="Cambria"/>
                          </w:rPr>
                          <w:t>6.5</w:t>
                        </w:r>
                      </w:p>
                    </w:tc>
                  </w:tr>
                  <w:tr w:rsidR="00F17719">
                    <w:tc>
                      <w:tcPr>
                        <w:tcW w:w="4930" w:type="dxa"/>
                      </w:tcPr>
                      <w:p w:rsidR="00F17719" w:rsidRDefault="00371777">
                        <w:pPr>
                          <w:ind w:hanging="2"/>
                          <w:rPr>
                            <w:rFonts w:ascii="Cambria" w:eastAsia="Cambria" w:hAnsi="Cambria" w:cs="Cambria"/>
                          </w:rPr>
                        </w:pPr>
                        <w:r>
                          <w:rPr>
                            <w:rFonts w:ascii="Cambria" w:eastAsia="Cambria" w:hAnsi="Cambria" w:cs="Cambria"/>
                            <w:b/>
                          </w:rPr>
                          <w:t>Criteria of conducted activities:</w:t>
                        </w:r>
                        <w:r>
                          <w:rPr>
                            <w:rFonts w:ascii="Cambria" w:eastAsia="Cambria" w:hAnsi="Cambria" w:cs="Cambria"/>
                          </w:rPr>
                          <w:t xml:space="preserve"> Quality creativity and originality</w:t>
                        </w:r>
                      </w:p>
                    </w:tc>
                    <w:tc>
                      <w:tcPr>
                        <w:tcW w:w="1350" w:type="dxa"/>
                      </w:tcPr>
                      <w:p w:rsidR="00F17719" w:rsidRDefault="00371777">
                        <w:pPr>
                          <w:ind w:hanging="2"/>
                          <w:jc w:val="center"/>
                          <w:rPr>
                            <w:rFonts w:ascii="Cambria" w:eastAsia="Cambria" w:hAnsi="Cambria" w:cs="Cambria"/>
                          </w:rPr>
                        </w:pPr>
                        <w:r>
                          <w:rPr>
                            <w:rFonts w:ascii="Cambria" w:eastAsia="Cambria" w:hAnsi="Cambria" w:cs="Cambria"/>
                          </w:rPr>
                          <w:t>4</w:t>
                        </w:r>
                      </w:p>
                    </w:tc>
                  </w:tr>
                  <w:tr w:rsidR="00F17719">
                    <w:tc>
                      <w:tcPr>
                        <w:tcW w:w="4930" w:type="dxa"/>
                      </w:tcPr>
                      <w:p w:rsidR="00F17719" w:rsidRDefault="00371777">
                        <w:pPr>
                          <w:ind w:hanging="2"/>
                          <w:rPr>
                            <w:rFonts w:ascii="Cambria" w:eastAsia="Cambria" w:hAnsi="Cambria" w:cs="Cambria"/>
                          </w:rPr>
                        </w:pPr>
                        <w:r>
                          <w:rPr>
                            <w:rFonts w:ascii="Cambria" w:eastAsia="Cambria" w:hAnsi="Cambria" w:cs="Cambria"/>
                            <w:b/>
                          </w:rPr>
                          <w:t>Other considerations:</w:t>
                        </w:r>
                        <w:r>
                          <w:rPr>
                            <w:rFonts w:ascii="Cambria" w:eastAsia="Cambria" w:hAnsi="Cambria" w:cs="Cambria"/>
                          </w:rPr>
                          <w:t xml:space="preserve"> structure, references and submiss</w:t>
                        </w:r>
                        <w:r>
                          <w:rPr>
                            <w:rFonts w:ascii="Cambria" w:eastAsia="Cambria" w:hAnsi="Cambria" w:cs="Cambria"/>
                          </w:rPr>
                          <w:t xml:space="preserve">ion </w:t>
                        </w:r>
                      </w:p>
                    </w:tc>
                    <w:tc>
                      <w:tcPr>
                        <w:tcW w:w="1350" w:type="dxa"/>
                      </w:tcPr>
                      <w:p w:rsidR="00F17719" w:rsidRDefault="00371777">
                        <w:pPr>
                          <w:ind w:hanging="2"/>
                          <w:jc w:val="center"/>
                          <w:rPr>
                            <w:rFonts w:ascii="Cambria" w:eastAsia="Cambria" w:hAnsi="Cambria" w:cs="Cambria"/>
                          </w:rPr>
                        </w:pPr>
                        <w:r>
                          <w:rPr>
                            <w:rFonts w:ascii="Cambria" w:eastAsia="Cambria" w:hAnsi="Cambria" w:cs="Cambria"/>
                          </w:rPr>
                          <w:t>3.5</w:t>
                        </w:r>
                      </w:p>
                    </w:tc>
                  </w:tr>
                </w:tbl>
                <w:p w:rsidR="00F17719" w:rsidRDefault="00F17719">
                  <w:pPr>
                    <w:tabs>
                      <w:tab w:val="center" w:pos="4153"/>
                      <w:tab w:val="right" w:pos="8306"/>
                    </w:tabs>
                    <w:ind w:hanging="2"/>
                    <w:rPr>
                      <w:rFonts w:ascii="Cambria" w:eastAsia="Cambria" w:hAnsi="Cambria" w:cs="Cambria"/>
                    </w:rPr>
                  </w:pPr>
                </w:p>
                <w:p w:rsidR="00F17719" w:rsidRDefault="00F17719">
                  <w:pPr>
                    <w:tabs>
                      <w:tab w:val="center" w:pos="4153"/>
                      <w:tab w:val="right" w:pos="8306"/>
                    </w:tabs>
                    <w:ind w:hanging="2"/>
                    <w:rPr>
                      <w:rFonts w:ascii="Cambria" w:eastAsia="Cambria" w:hAnsi="Cambria" w:cs="Cambria"/>
                    </w:rPr>
                  </w:pPr>
                </w:p>
              </w:tc>
            </w:tr>
          </w:tbl>
          <w:p w:rsidR="00F17719" w:rsidRDefault="00F17719">
            <w:pPr>
              <w:rPr>
                <w:rFonts w:ascii="Times New Roman" w:eastAsia="Times New Roman" w:hAnsi="Times New Roman" w:cs="Times New Roman"/>
                <w:sz w:val="24"/>
                <w:szCs w:val="24"/>
              </w:rPr>
            </w:pPr>
          </w:p>
          <w:tbl>
            <w:tblPr>
              <w:tblStyle w:val="aa"/>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00"/>
              <w:gridCol w:w="5856"/>
            </w:tblGrid>
            <w:tr w:rsidR="00F17719">
              <w:tc>
                <w:tcPr>
                  <w:tcW w:w="8856" w:type="dxa"/>
                  <w:gridSpan w:val="2"/>
                  <w:shd w:val="clear" w:color="auto" w:fill="BFBFBF"/>
                </w:tcPr>
                <w:p w:rsidR="00F17719" w:rsidRDefault="00371777">
                  <w:pPr>
                    <w:keepNext/>
                    <w:pBdr>
                      <w:top w:val="nil"/>
                      <w:left w:val="nil"/>
                      <w:bottom w:val="nil"/>
                      <w:right w:val="nil"/>
                      <w:between w:val="nil"/>
                    </w:pBdr>
                    <w:tabs>
                      <w:tab w:val="left" w:pos="576"/>
                      <w:tab w:val="left" w:pos="1152"/>
                      <w:tab w:val="left" w:pos="1728"/>
                      <w:tab w:val="left" w:pos="2304"/>
                    </w:tabs>
                    <w:spacing w:before="120" w:after="12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Assignments</w:t>
                  </w:r>
                </w:p>
              </w:tc>
            </w:tr>
            <w:tr w:rsidR="00F17719">
              <w:trPr>
                <w:trHeight w:val="448"/>
              </w:trPr>
              <w:tc>
                <w:tcPr>
                  <w:tcW w:w="8856" w:type="dxa"/>
                  <w:gridSpan w:val="2"/>
                  <w:shd w:val="clear" w:color="auto" w:fill="auto"/>
                </w:tcPr>
                <w:p w:rsidR="00F17719" w:rsidRDefault="00371777">
                  <w:pPr>
                    <w:pBdr>
                      <w:top w:val="nil"/>
                      <w:left w:val="nil"/>
                      <w:bottom w:val="nil"/>
                      <w:right w:val="nil"/>
                      <w:between w:val="nil"/>
                    </w:pBd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 Prepare activities for People with different disabilities</w:t>
                  </w:r>
                </w:p>
              </w:tc>
            </w:tr>
            <w:tr w:rsidR="00F17719">
              <w:trPr>
                <w:trHeight w:val="585"/>
              </w:trPr>
              <w:tc>
                <w:tcPr>
                  <w:tcW w:w="3000" w:type="dxa"/>
                  <w:shd w:val="clear" w:color="auto" w:fill="auto"/>
                </w:tcPr>
                <w:p w:rsidR="00F17719" w:rsidRDefault="00371777">
                  <w:pPr>
                    <w:pBdr>
                      <w:top w:val="nil"/>
                      <w:left w:val="nil"/>
                      <w:bottom w:val="nil"/>
                      <w:right w:val="nil"/>
                      <w:between w:val="nil"/>
                    </w:pBdr>
                    <w:tabs>
                      <w:tab w:val="center" w:pos="4320"/>
                      <w:tab w:val="right" w:pos="8640"/>
                    </w:tabs>
                    <w:spacing w:after="0" w:line="240" w:lineRule="auto"/>
                    <w:rPr>
                      <w:rFonts w:ascii="Times New Roman" w:eastAsia="Times New Roman" w:hAnsi="Times New Roman" w:cs="Times New Roman"/>
                      <w:b/>
                      <w:color w:val="000000"/>
                      <w:u w:val="single"/>
                    </w:rPr>
                  </w:pPr>
                  <w:r>
                    <w:rPr>
                      <w:rFonts w:ascii="Times New Roman" w:eastAsia="Times New Roman" w:hAnsi="Times New Roman" w:cs="Times New Roman"/>
                      <w:b/>
                      <w:color w:val="000000"/>
                      <w:u w:val="single"/>
                    </w:rPr>
                    <w:t xml:space="preserve">Assignment description: </w:t>
                  </w:r>
                </w:p>
                <w:p w:rsidR="00F17719" w:rsidRDefault="00F17719">
                  <w:pPr>
                    <w:pBdr>
                      <w:top w:val="nil"/>
                      <w:left w:val="nil"/>
                      <w:bottom w:val="nil"/>
                      <w:right w:val="nil"/>
                      <w:between w:val="nil"/>
                    </w:pBdr>
                    <w:tabs>
                      <w:tab w:val="center" w:pos="4320"/>
                      <w:tab w:val="right" w:pos="8640"/>
                    </w:tabs>
                    <w:spacing w:after="0" w:line="240" w:lineRule="auto"/>
                    <w:rPr>
                      <w:rFonts w:ascii="Times New Roman" w:eastAsia="Times New Roman" w:hAnsi="Times New Roman" w:cs="Times New Roman"/>
                      <w:b/>
                      <w:color w:val="000000"/>
                      <w:u w:val="single"/>
                    </w:rPr>
                  </w:pPr>
                </w:p>
              </w:tc>
              <w:tc>
                <w:tcPr>
                  <w:tcW w:w="5856" w:type="dxa"/>
                  <w:shd w:val="clear" w:color="auto" w:fill="auto"/>
                </w:tcPr>
                <w:p w:rsidR="00F17719" w:rsidRDefault="00371777">
                  <w:pPr>
                    <w:pBdr>
                      <w:top w:val="nil"/>
                      <w:left w:val="nil"/>
                      <w:bottom w:val="nil"/>
                      <w:right w:val="nil"/>
                      <w:between w:val="nil"/>
                    </w:pBd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In groups of 7 students, students are required to prepare activities for people with disabilities and apply them with individual with disabilities. Then you are required to take </w:t>
                  </w:r>
                  <w:r>
                    <w:rPr>
                      <w:rFonts w:ascii="Times New Roman" w:eastAsia="Times New Roman" w:hAnsi="Times New Roman" w:cs="Times New Roman"/>
                      <w:b/>
                      <w:color w:val="000000"/>
                    </w:rPr>
                    <w:lastRenderedPageBreak/>
                    <w:t>the lead as group for 60 min to apply your prepared activities under the teach</w:t>
                  </w:r>
                  <w:r>
                    <w:rPr>
                      <w:rFonts w:ascii="Times New Roman" w:eastAsia="Times New Roman" w:hAnsi="Times New Roman" w:cs="Times New Roman"/>
                      <w:b/>
                      <w:color w:val="000000"/>
                    </w:rPr>
                    <w:t xml:space="preserve">er and instructor’s supervision. </w:t>
                  </w:r>
                </w:p>
              </w:tc>
            </w:tr>
            <w:tr w:rsidR="00F17719">
              <w:trPr>
                <w:trHeight w:val="585"/>
              </w:trPr>
              <w:tc>
                <w:tcPr>
                  <w:tcW w:w="3000" w:type="dxa"/>
                  <w:shd w:val="clear" w:color="auto" w:fill="auto"/>
                </w:tcPr>
                <w:p w:rsidR="00F17719" w:rsidRDefault="00371777">
                  <w:pPr>
                    <w:pBdr>
                      <w:top w:val="nil"/>
                      <w:left w:val="nil"/>
                      <w:bottom w:val="nil"/>
                      <w:right w:val="nil"/>
                      <w:between w:val="nil"/>
                    </w:pBdr>
                    <w:tabs>
                      <w:tab w:val="center" w:pos="4320"/>
                      <w:tab w:val="right" w:pos="8640"/>
                    </w:tabs>
                    <w:spacing w:after="0" w:line="240" w:lineRule="auto"/>
                    <w:rPr>
                      <w:rFonts w:ascii="Times New Roman" w:eastAsia="Times New Roman" w:hAnsi="Times New Roman" w:cs="Times New Roman"/>
                      <w:b/>
                      <w:color w:val="000000"/>
                      <w:u w:val="single"/>
                    </w:rPr>
                  </w:pPr>
                  <w:r>
                    <w:rPr>
                      <w:rFonts w:ascii="Times New Roman" w:eastAsia="Times New Roman" w:hAnsi="Times New Roman" w:cs="Times New Roman"/>
                      <w:b/>
                      <w:color w:val="000000"/>
                      <w:u w:val="single"/>
                    </w:rPr>
                    <w:lastRenderedPageBreak/>
                    <w:t>Assignment objective:</w:t>
                  </w:r>
                </w:p>
                <w:p w:rsidR="00F17719" w:rsidRDefault="00F17719">
                  <w:pPr>
                    <w:pBdr>
                      <w:top w:val="nil"/>
                      <w:left w:val="nil"/>
                      <w:bottom w:val="nil"/>
                      <w:right w:val="nil"/>
                      <w:between w:val="nil"/>
                    </w:pBdr>
                    <w:tabs>
                      <w:tab w:val="center" w:pos="4320"/>
                      <w:tab w:val="right" w:pos="8640"/>
                    </w:tabs>
                    <w:spacing w:after="0" w:line="240" w:lineRule="auto"/>
                    <w:rPr>
                      <w:rFonts w:ascii="Times New Roman" w:eastAsia="Times New Roman" w:hAnsi="Times New Roman" w:cs="Times New Roman"/>
                      <w:b/>
                      <w:color w:val="000000"/>
                      <w:u w:val="single"/>
                    </w:rPr>
                  </w:pPr>
                </w:p>
              </w:tc>
              <w:tc>
                <w:tcPr>
                  <w:tcW w:w="5856" w:type="dxa"/>
                  <w:shd w:val="clear" w:color="auto" w:fill="auto"/>
                </w:tcPr>
                <w:p w:rsidR="00F17719" w:rsidRDefault="00371777">
                  <w:pPr>
                    <w:numPr>
                      <w:ilvl w:val="0"/>
                      <w:numId w:val="9"/>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Apply the basic procedures of the main intervention approaches used in OT settings. </w:t>
                  </w:r>
                </w:p>
                <w:p w:rsidR="00F17719" w:rsidRDefault="00371777">
                  <w:pPr>
                    <w:numPr>
                      <w:ilvl w:val="0"/>
                      <w:numId w:val="9"/>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Develop the use of analytical, problem-solving skills and creativity when thinking of solutions for problems encountered in OT setting.</w:t>
                  </w:r>
                </w:p>
                <w:p w:rsidR="00F17719" w:rsidRDefault="00371777">
                  <w:pPr>
                    <w:numPr>
                      <w:ilvl w:val="0"/>
                      <w:numId w:val="9"/>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Demonstrate knowledge and skill relative to self and departmental management functions expected of entry-level occupatio</w:t>
                  </w:r>
                  <w:r>
                    <w:rPr>
                      <w:rFonts w:ascii="Times New Roman" w:eastAsia="Times New Roman" w:hAnsi="Times New Roman" w:cs="Times New Roman"/>
                    </w:rPr>
                    <w:t>nal therapists</w:t>
                  </w:r>
                </w:p>
                <w:p w:rsidR="00F17719" w:rsidRDefault="00F17719">
                  <w:pPr>
                    <w:pBdr>
                      <w:top w:val="nil"/>
                      <w:left w:val="nil"/>
                      <w:bottom w:val="nil"/>
                      <w:right w:val="nil"/>
                      <w:between w:val="nil"/>
                    </w:pBdr>
                    <w:tabs>
                      <w:tab w:val="center" w:pos="4320"/>
                      <w:tab w:val="right" w:pos="8640"/>
                      <w:tab w:val="center" w:pos="252"/>
                    </w:tabs>
                    <w:spacing w:after="0" w:line="240" w:lineRule="auto"/>
                    <w:rPr>
                      <w:rFonts w:ascii="Times New Roman" w:eastAsia="Times New Roman" w:hAnsi="Times New Roman" w:cs="Times New Roman"/>
                      <w:color w:val="000000"/>
                    </w:rPr>
                  </w:pPr>
                </w:p>
              </w:tc>
            </w:tr>
            <w:tr w:rsidR="00F17719">
              <w:trPr>
                <w:trHeight w:val="585"/>
              </w:trPr>
              <w:tc>
                <w:tcPr>
                  <w:tcW w:w="3000" w:type="dxa"/>
                  <w:shd w:val="clear" w:color="auto" w:fill="auto"/>
                </w:tcPr>
                <w:p w:rsidR="00F17719" w:rsidRDefault="00371777">
                  <w:pPr>
                    <w:pBdr>
                      <w:top w:val="nil"/>
                      <w:left w:val="nil"/>
                      <w:bottom w:val="nil"/>
                      <w:right w:val="nil"/>
                      <w:between w:val="nil"/>
                    </w:pBdr>
                    <w:tabs>
                      <w:tab w:val="center" w:pos="4320"/>
                      <w:tab w:val="right" w:pos="8640"/>
                    </w:tabs>
                    <w:spacing w:after="0" w:line="240" w:lineRule="auto"/>
                    <w:rPr>
                      <w:rFonts w:ascii="Times New Roman" w:eastAsia="Times New Roman" w:hAnsi="Times New Roman" w:cs="Times New Roman"/>
                      <w:b/>
                      <w:color w:val="000000"/>
                      <w:u w:val="single"/>
                    </w:rPr>
                  </w:pPr>
                  <w:r>
                    <w:rPr>
                      <w:rFonts w:ascii="Times New Roman" w:eastAsia="Times New Roman" w:hAnsi="Times New Roman" w:cs="Times New Roman"/>
                      <w:b/>
                      <w:color w:val="000000"/>
                      <w:u w:val="single"/>
                    </w:rPr>
                    <w:t>Grade</w:t>
                  </w:r>
                </w:p>
              </w:tc>
              <w:tc>
                <w:tcPr>
                  <w:tcW w:w="5856" w:type="dxa"/>
                  <w:shd w:val="clear" w:color="auto" w:fill="auto"/>
                </w:tcPr>
                <w:p w:rsidR="00F17719" w:rsidRDefault="00371777">
                  <w:pPr>
                    <w:spacing w:after="0" w:line="240" w:lineRule="auto"/>
                    <w:ind w:left="720"/>
                    <w:rPr>
                      <w:rFonts w:ascii="Times New Roman" w:eastAsia="Times New Roman" w:hAnsi="Times New Roman" w:cs="Times New Roman"/>
                    </w:rPr>
                  </w:pPr>
                  <w:r>
                    <w:rPr>
                      <w:rFonts w:ascii="Times New Roman" w:eastAsia="Times New Roman" w:hAnsi="Times New Roman" w:cs="Times New Roman"/>
                    </w:rPr>
                    <w:t>15</w:t>
                  </w:r>
                </w:p>
              </w:tc>
            </w:tr>
            <w:tr w:rsidR="00F17719">
              <w:trPr>
                <w:trHeight w:val="584"/>
              </w:trPr>
              <w:tc>
                <w:tcPr>
                  <w:tcW w:w="3000" w:type="dxa"/>
                  <w:shd w:val="clear" w:color="auto" w:fill="auto"/>
                </w:tcPr>
                <w:p w:rsidR="00F17719" w:rsidRDefault="00371777">
                  <w:pPr>
                    <w:pBdr>
                      <w:top w:val="nil"/>
                      <w:left w:val="nil"/>
                      <w:bottom w:val="nil"/>
                      <w:right w:val="nil"/>
                      <w:between w:val="nil"/>
                    </w:pBdr>
                    <w:tabs>
                      <w:tab w:val="center" w:pos="4320"/>
                      <w:tab w:val="right" w:pos="8640"/>
                    </w:tabs>
                    <w:spacing w:after="0" w:line="240" w:lineRule="auto"/>
                    <w:rPr>
                      <w:rFonts w:ascii="Times New Roman" w:eastAsia="Times New Roman" w:hAnsi="Times New Roman" w:cs="Times New Roman"/>
                      <w:b/>
                      <w:color w:val="000000"/>
                      <w:u w:val="single"/>
                    </w:rPr>
                  </w:pPr>
                  <w:r>
                    <w:rPr>
                      <w:rFonts w:ascii="Times New Roman" w:eastAsia="Times New Roman" w:hAnsi="Times New Roman" w:cs="Times New Roman"/>
                      <w:b/>
                      <w:color w:val="000000"/>
                      <w:u w:val="single"/>
                    </w:rPr>
                    <w:t>Rubric:</w:t>
                  </w:r>
                  <w:r>
                    <w:rPr>
                      <w:rFonts w:ascii="Times New Roman" w:eastAsia="Times New Roman" w:hAnsi="Times New Roman" w:cs="Times New Roman"/>
                      <w:b/>
                      <w:color w:val="000000"/>
                    </w:rPr>
                    <w:t xml:space="preserve"> (can be in an appendix)</w:t>
                  </w:r>
                </w:p>
              </w:tc>
              <w:tc>
                <w:tcPr>
                  <w:tcW w:w="5856" w:type="dxa"/>
                  <w:shd w:val="clear" w:color="auto" w:fill="auto"/>
                </w:tcPr>
                <w:p w:rsidR="00F17719" w:rsidRDefault="00371777">
                  <w:pPr>
                    <w:numPr>
                      <w:ilvl w:val="0"/>
                      <w:numId w:val="8"/>
                    </w:numPr>
                    <w:tabs>
                      <w:tab w:val="center" w:pos="252"/>
                      <w:tab w:val="right" w:pos="8306"/>
                    </w:tabs>
                    <w:spacing w:after="0" w:line="240" w:lineRule="auto"/>
                    <w:ind w:hanging="738"/>
                    <w:rPr>
                      <w:rFonts w:ascii="Times New Roman" w:eastAsia="Times New Roman" w:hAnsi="Times New Roman" w:cs="Times New Roman"/>
                    </w:rPr>
                  </w:pPr>
                  <w:r>
                    <w:rPr>
                      <w:rFonts w:ascii="Times New Roman" w:eastAsia="Times New Roman" w:hAnsi="Times New Roman" w:cs="Times New Roman"/>
                    </w:rPr>
                    <w:t xml:space="preserve">Richness &amp; comprehensiveness of activities 3 </w:t>
                  </w:r>
                </w:p>
                <w:p w:rsidR="00F17719" w:rsidRDefault="00371777">
                  <w:pPr>
                    <w:numPr>
                      <w:ilvl w:val="0"/>
                      <w:numId w:val="8"/>
                    </w:numPr>
                    <w:tabs>
                      <w:tab w:val="center" w:pos="252"/>
                      <w:tab w:val="right" w:pos="8306"/>
                    </w:tabs>
                    <w:spacing w:after="0" w:line="240" w:lineRule="auto"/>
                    <w:ind w:hanging="738"/>
                    <w:rPr>
                      <w:rFonts w:ascii="Times New Roman" w:eastAsia="Times New Roman" w:hAnsi="Times New Roman" w:cs="Times New Roman"/>
                    </w:rPr>
                  </w:pPr>
                  <w:r>
                    <w:rPr>
                      <w:rFonts w:ascii="Times New Roman" w:eastAsia="Times New Roman" w:hAnsi="Times New Roman" w:cs="Times New Roman"/>
                    </w:rPr>
                    <w:t xml:space="preserve">Activity Report (main activities, </w:t>
                  </w:r>
                  <w:proofErr w:type="spellStart"/>
                  <w:r>
                    <w:rPr>
                      <w:rFonts w:ascii="Times New Roman" w:eastAsia="Times New Roman" w:hAnsi="Times New Roman" w:cs="Times New Roman"/>
                    </w:rPr>
                    <w:t>tools,goals</w:t>
                  </w:r>
                  <w:proofErr w:type="spellEnd"/>
                  <w:r>
                    <w:rPr>
                      <w:rFonts w:ascii="Times New Roman" w:eastAsia="Times New Roman" w:hAnsi="Times New Roman" w:cs="Times New Roman"/>
                    </w:rPr>
                    <w:t>)</w:t>
                  </w:r>
                </w:p>
                <w:p w:rsidR="00F17719" w:rsidRDefault="00371777">
                  <w:pPr>
                    <w:numPr>
                      <w:ilvl w:val="0"/>
                      <w:numId w:val="8"/>
                    </w:numPr>
                    <w:tabs>
                      <w:tab w:val="center" w:pos="252"/>
                      <w:tab w:val="right" w:pos="8306"/>
                    </w:tabs>
                    <w:spacing w:after="0" w:line="240" w:lineRule="auto"/>
                    <w:ind w:hanging="738"/>
                    <w:rPr>
                      <w:rFonts w:ascii="Times New Roman" w:eastAsia="Times New Roman" w:hAnsi="Times New Roman" w:cs="Times New Roman"/>
                    </w:rPr>
                  </w:pPr>
                  <w:r>
                    <w:rPr>
                      <w:rFonts w:ascii="Times New Roman" w:eastAsia="Times New Roman" w:hAnsi="Times New Roman" w:cs="Times New Roman"/>
                    </w:rPr>
                    <w:t>Preparation 3</w:t>
                  </w:r>
                </w:p>
                <w:p w:rsidR="00F17719" w:rsidRDefault="00371777">
                  <w:pPr>
                    <w:numPr>
                      <w:ilvl w:val="0"/>
                      <w:numId w:val="8"/>
                    </w:numPr>
                    <w:tabs>
                      <w:tab w:val="center" w:pos="252"/>
                      <w:tab w:val="right" w:pos="8306"/>
                    </w:tabs>
                    <w:spacing w:after="0" w:line="240" w:lineRule="auto"/>
                    <w:ind w:hanging="738"/>
                    <w:rPr>
                      <w:rFonts w:ascii="Times New Roman" w:eastAsia="Times New Roman" w:hAnsi="Times New Roman" w:cs="Times New Roman"/>
                    </w:rPr>
                  </w:pPr>
                  <w:r>
                    <w:rPr>
                      <w:rFonts w:ascii="Times New Roman" w:eastAsia="Times New Roman" w:hAnsi="Times New Roman" w:cs="Times New Roman"/>
                    </w:rPr>
                    <w:t>Management 5</w:t>
                  </w:r>
                </w:p>
                <w:p w:rsidR="00F17719" w:rsidRDefault="00371777">
                  <w:pPr>
                    <w:numPr>
                      <w:ilvl w:val="0"/>
                      <w:numId w:val="8"/>
                    </w:numPr>
                    <w:pBdr>
                      <w:top w:val="nil"/>
                      <w:left w:val="nil"/>
                      <w:bottom w:val="nil"/>
                      <w:right w:val="nil"/>
                      <w:between w:val="nil"/>
                    </w:pBdr>
                    <w:tabs>
                      <w:tab w:val="center" w:pos="4320"/>
                      <w:tab w:val="right" w:pos="8640"/>
                      <w:tab w:val="center" w:pos="252"/>
                      <w:tab w:val="right" w:pos="8306"/>
                    </w:tabs>
                    <w:spacing w:after="0" w:line="240" w:lineRule="auto"/>
                    <w:ind w:hanging="738"/>
                    <w:rPr>
                      <w:rFonts w:ascii="Times New Roman" w:eastAsia="Times New Roman" w:hAnsi="Times New Roman" w:cs="Times New Roman"/>
                      <w:color w:val="000000"/>
                      <w:u w:val="single"/>
                    </w:rPr>
                  </w:pPr>
                  <w:r>
                    <w:rPr>
                      <w:rFonts w:ascii="Times New Roman" w:eastAsia="Times New Roman" w:hAnsi="Times New Roman" w:cs="Times New Roman"/>
                      <w:color w:val="000000"/>
                    </w:rPr>
                    <w:t>Creativity 2</w:t>
                  </w:r>
                </w:p>
              </w:tc>
            </w:tr>
          </w:tbl>
          <w:p w:rsidR="00F17719" w:rsidRDefault="0037177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F17719" w:rsidRDefault="00F17719">
            <w:pPr>
              <w:rPr>
                <w:rFonts w:ascii="Times New Roman" w:eastAsia="Times New Roman" w:hAnsi="Times New Roman" w:cs="Times New Roman"/>
                <w:sz w:val="24"/>
                <w:szCs w:val="24"/>
              </w:rPr>
            </w:pPr>
          </w:p>
          <w:p w:rsidR="00F17719" w:rsidRDefault="00F17719">
            <w:pPr>
              <w:rPr>
                <w:rFonts w:ascii="Times New Roman" w:eastAsia="Times New Roman" w:hAnsi="Times New Roman" w:cs="Times New Roman"/>
                <w:sz w:val="24"/>
                <w:szCs w:val="24"/>
              </w:rPr>
            </w:pPr>
          </w:p>
        </w:tc>
      </w:tr>
    </w:tbl>
    <w:p w:rsidR="00F17719" w:rsidRDefault="00F17719">
      <w:pPr>
        <w:ind w:left="-810"/>
        <w:jc w:val="both"/>
        <w:rPr>
          <w:rFonts w:ascii="Times New Roman" w:eastAsia="Times New Roman" w:hAnsi="Times New Roman" w:cs="Times New Roman"/>
          <w:b/>
          <w:sz w:val="24"/>
          <w:szCs w:val="24"/>
        </w:rPr>
      </w:pPr>
    </w:p>
    <w:p w:rsidR="00F17719" w:rsidRDefault="00F17719">
      <w:pPr>
        <w:ind w:left="-810"/>
        <w:jc w:val="both"/>
        <w:rPr>
          <w:rFonts w:ascii="Times New Roman" w:eastAsia="Times New Roman" w:hAnsi="Times New Roman" w:cs="Times New Roman"/>
          <w:b/>
          <w:sz w:val="24"/>
          <w:szCs w:val="24"/>
        </w:rPr>
      </w:pPr>
    </w:p>
    <w:p w:rsidR="00F17719" w:rsidRDefault="00371777">
      <w:pPr>
        <w:ind w:left="-81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23 Course Requirements</w:t>
      </w:r>
    </w:p>
    <w:tbl>
      <w:tblPr>
        <w:tblStyle w:val="ab"/>
        <w:tblW w:w="1000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0008"/>
      </w:tblGrid>
      <w:tr w:rsidR="00F17719">
        <w:trPr>
          <w:trHeight w:val="833"/>
          <w:jc w:val="center"/>
        </w:trPr>
        <w:tc>
          <w:tcPr>
            <w:tcW w:w="10008" w:type="dxa"/>
            <w:tcBorders>
              <w:bottom w:val="single" w:sz="4" w:space="0" w:color="000000"/>
            </w:tcBorders>
          </w:tcPr>
          <w:p w:rsidR="00F17719" w:rsidRDefault="0037177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roofErr w:type="spellStart"/>
            <w:r>
              <w:rPr>
                <w:rFonts w:ascii="Times New Roman" w:eastAsia="Times New Roman" w:hAnsi="Times New Roman" w:cs="Times New Roman"/>
                <w:b/>
                <w:sz w:val="24"/>
                <w:szCs w:val="24"/>
              </w:rPr>
              <w:t>e.g</w:t>
            </w:r>
            <w:proofErr w:type="spellEnd"/>
            <w:r>
              <w:rPr>
                <w:rFonts w:ascii="Times New Roman" w:eastAsia="Times New Roman" w:hAnsi="Times New Roman" w:cs="Times New Roman"/>
                <w:b/>
                <w:sz w:val="24"/>
                <w:szCs w:val="24"/>
              </w:rPr>
              <w:t>: students should have a computer, internet connection, webcam, account on a specific software/platform…</w:t>
            </w:r>
            <w:proofErr w:type="spellStart"/>
            <w:r>
              <w:rPr>
                <w:rFonts w:ascii="Times New Roman" w:eastAsia="Times New Roman" w:hAnsi="Times New Roman" w:cs="Times New Roman"/>
                <w:b/>
                <w:sz w:val="24"/>
                <w:szCs w:val="24"/>
              </w:rPr>
              <w:t>etc</w:t>
            </w:r>
            <w:proofErr w:type="spellEnd"/>
            <w:r>
              <w:rPr>
                <w:rFonts w:ascii="Times New Roman" w:eastAsia="Times New Roman" w:hAnsi="Times New Roman" w:cs="Times New Roman"/>
                <w:b/>
                <w:sz w:val="24"/>
                <w:szCs w:val="24"/>
              </w:rPr>
              <w:t xml:space="preserve">): </w:t>
            </w:r>
          </w:p>
        </w:tc>
      </w:tr>
    </w:tbl>
    <w:p w:rsidR="00F17719" w:rsidRDefault="00371777">
      <w:pPr>
        <w:ind w:left="-810"/>
        <w:rPr>
          <w:rFonts w:ascii="Times New Roman" w:eastAsia="Times New Roman" w:hAnsi="Times New Roman" w:cs="Times New Roman"/>
          <w:b/>
          <w:sz w:val="24"/>
          <w:szCs w:val="24"/>
        </w:rPr>
      </w:pPr>
      <w:r>
        <w:rPr>
          <w:rFonts w:ascii="Times New Roman" w:eastAsia="Times New Roman" w:hAnsi="Times New Roman" w:cs="Times New Roman"/>
          <w:b/>
          <w:sz w:val="24"/>
          <w:szCs w:val="24"/>
        </w:rPr>
        <w:t>24 Course Policies:</w:t>
      </w:r>
    </w:p>
    <w:tbl>
      <w:tblPr>
        <w:tblStyle w:val="ac"/>
        <w:tblW w:w="10008" w:type="dxa"/>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0008"/>
      </w:tblGrid>
      <w:tr w:rsidR="00F17719">
        <w:tc>
          <w:tcPr>
            <w:tcW w:w="10008" w:type="dxa"/>
          </w:tcPr>
          <w:p w:rsidR="00F17719" w:rsidRDefault="00371777">
            <w:pPr>
              <w:ind w:hanging="2"/>
              <w:rPr>
                <w:rFonts w:ascii="Cambria" w:eastAsia="Cambria" w:hAnsi="Cambria" w:cs="Cambria"/>
              </w:rPr>
            </w:pPr>
            <w:r>
              <w:rPr>
                <w:rFonts w:ascii="Cambria" w:eastAsia="Cambria" w:hAnsi="Cambria" w:cs="Cambria"/>
                <w:b/>
              </w:rPr>
              <w:t>A- Attendance policies:</w:t>
            </w:r>
          </w:p>
          <w:p w:rsidR="00F17719" w:rsidRDefault="00371777">
            <w:pPr>
              <w:numPr>
                <w:ilvl w:val="0"/>
                <w:numId w:val="6"/>
              </w:numPr>
              <w:spacing w:after="0"/>
              <w:ind w:left="0" w:hanging="2"/>
              <w:rPr>
                <w:rFonts w:ascii="Cambria" w:eastAsia="Cambria" w:hAnsi="Cambria" w:cs="Cambria"/>
              </w:rPr>
            </w:pPr>
            <w:r>
              <w:rPr>
                <w:rFonts w:ascii="Cambria" w:eastAsia="Cambria" w:hAnsi="Cambria" w:cs="Cambria"/>
              </w:rPr>
              <w:t>Attendance will be taken on every class throughout the semester.</w:t>
            </w:r>
          </w:p>
          <w:p w:rsidR="00F17719" w:rsidRDefault="00371777">
            <w:pPr>
              <w:numPr>
                <w:ilvl w:val="0"/>
                <w:numId w:val="6"/>
              </w:numPr>
              <w:spacing w:after="0"/>
              <w:ind w:left="0" w:hanging="2"/>
              <w:rPr>
                <w:rFonts w:ascii="Cambria" w:eastAsia="Cambria" w:hAnsi="Cambria" w:cs="Cambria"/>
              </w:rPr>
            </w:pPr>
            <w:r>
              <w:rPr>
                <w:rFonts w:ascii="Cambria" w:eastAsia="Cambria" w:hAnsi="Cambria" w:cs="Cambria"/>
              </w:rPr>
              <w:t>Students are expected to attend and actively participate in all classes.</w:t>
            </w:r>
          </w:p>
          <w:p w:rsidR="00F17719" w:rsidRDefault="00371777">
            <w:pPr>
              <w:numPr>
                <w:ilvl w:val="0"/>
                <w:numId w:val="6"/>
              </w:numPr>
              <w:spacing w:after="0"/>
              <w:ind w:left="0" w:hanging="2"/>
              <w:rPr>
                <w:rFonts w:ascii="Cambria" w:eastAsia="Cambria" w:hAnsi="Cambria" w:cs="Cambria"/>
              </w:rPr>
            </w:pPr>
            <w:r>
              <w:rPr>
                <w:rFonts w:ascii="Cambria" w:eastAsia="Cambria" w:hAnsi="Cambria" w:cs="Cambria"/>
              </w:rPr>
              <w:t xml:space="preserve">Students are expected to be on time. </w:t>
            </w:r>
          </w:p>
          <w:p w:rsidR="00F17719" w:rsidRDefault="00371777">
            <w:pPr>
              <w:numPr>
                <w:ilvl w:val="0"/>
                <w:numId w:val="6"/>
              </w:numPr>
              <w:spacing w:after="0"/>
              <w:ind w:left="0" w:hanging="2"/>
              <w:rPr>
                <w:rFonts w:ascii="Cambria" w:eastAsia="Cambria" w:hAnsi="Cambria" w:cs="Cambria"/>
              </w:rPr>
            </w:pPr>
            <w:r>
              <w:rPr>
                <w:rFonts w:ascii="Cambria" w:eastAsia="Cambria" w:hAnsi="Cambria" w:cs="Cambria"/>
              </w:rPr>
              <w:t>When the student is unable to attend class, it is a courtesy to notify the instructor in advance using e-mail</w:t>
            </w:r>
          </w:p>
          <w:p w:rsidR="00F17719" w:rsidRDefault="00371777">
            <w:pPr>
              <w:numPr>
                <w:ilvl w:val="0"/>
                <w:numId w:val="6"/>
              </w:numPr>
              <w:spacing w:after="0"/>
              <w:ind w:left="0" w:hanging="2"/>
              <w:rPr>
                <w:rFonts w:ascii="Cambria" w:eastAsia="Cambria" w:hAnsi="Cambria" w:cs="Cambria"/>
              </w:rPr>
            </w:pPr>
            <w:r>
              <w:rPr>
                <w:rFonts w:ascii="Cambria" w:eastAsia="Cambria" w:hAnsi="Cambria" w:cs="Cambria"/>
              </w:rPr>
              <w:t>Repeated tardiness or leaving early</w:t>
            </w:r>
            <w:r>
              <w:rPr>
                <w:rFonts w:ascii="Cambria" w:eastAsia="Cambria" w:hAnsi="Cambria" w:cs="Cambria"/>
              </w:rPr>
              <w:t xml:space="preserve"> will not be accepted.</w:t>
            </w:r>
          </w:p>
          <w:p w:rsidR="00F17719" w:rsidRDefault="00371777">
            <w:pPr>
              <w:numPr>
                <w:ilvl w:val="0"/>
                <w:numId w:val="6"/>
              </w:numPr>
              <w:spacing w:after="0"/>
              <w:ind w:left="0" w:hanging="2"/>
              <w:rPr>
                <w:rFonts w:ascii="Cambria" w:eastAsia="Cambria" w:hAnsi="Cambria" w:cs="Cambria"/>
              </w:rPr>
            </w:pPr>
            <w:r>
              <w:rPr>
                <w:rFonts w:ascii="Cambria" w:eastAsia="Cambria" w:hAnsi="Cambria" w:cs="Cambria"/>
              </w:rPr>
              <w:lastRenderedPageBreak/>
              <w:t xml:space="preserve">Students who miss class (or any portion of class) are responsible for the content. Any student who misses a class has the responsibility for obtaining copies of notes, handouts, assignments, etc. from classmates who were present. If </w:t>
            </w:r>
            <w:r>
              <w:rPr>
                <w:rFonts w:ascii="Cambria" w:eastAsia="Cambria" w:hAnsi="Cambria" w:cs="Cambria"/>
              </w:rPr>
              <w:t>additional assistance is still necessary, an appointment should be scheduled with the instructor. Class time is not to be used to go over material with students who missed classes.</w:t>
            </w:r>
          </w:p>
          <w:p w:rsidR="00F17719" w:rsidRDefault="00371777">
            <w:pPr>
              <w:numPr>
                <w:ilvl w:val="0"/>
                <w:numId w:val="6"/>
              </w:numPr>
              <w:spacing w:after="0"/>
              <w:ind w:left="0" w:hanging="2"/>
              <w:rPr>
                <w:rFonts w:ascii="Cambria" w:eastAsia="Cambria" w:hAnsi="Cambria" w:cs="Cambria"/>
              </w:rPr>
            </w:pPr>
            <w:r>
              <w:rPr>
                <w:rFonts w:ascii="Cambria" w:eastAsia="Cambria" w:hAnsi="Cambria" w:cs="Cambria"/>
              </w:rPr>
              <w:t>An absence of more than 15% of all the number of classes and labs, which is</w:t>
            </w:r>
            <w:r>
              <w:rPr>
                <w:rFonts w:ascii="Cambria" w:eastAsia="Cambria" w:hAnsi="Cambria" w:cs="Cambria"/>
              </w:rPr>
              <w:t xml:space="preserve"> equivalent of </w:t>
            </w:r>
            <w:r>
              <w:rPr>
                <w:rFonts w:ascii="Cambria" w:eastAsia="Cambria" w:hAnsi="Cambria" w:cs="Cambria"/>
                <w:b/>
              </w:rPr>
              <w:t xml:space="preserve">(3 classes) </w:t>
            </w:r>
            <w:r>
              <w:rPr>
                <w:rFonts w:ascii="Cambria" w:eastAsia="Cambria" w:hAnsi="Cambria" w:cs="Cambria"/>
              </w:rPr>
              <w:t xml:space="preserve">or </w:t>
            </w:r>
            <w:r>
              <w:rPr>
                <w:rFonts w:ascii="Cambria" w:eastAsia="Cambria" w:hAnsi="Cambria" w:cs="Cambria"/>
                <w:b/>
              </w:rPr>
              <w:t>(3 labs),</w:t>
            </w:r>
            <w:r>
              <w:rPr>
                <w:rFonts w:ascii="Cambria" w:eastAsia="Cambria" w:hAnsi="Cambria" w:cs="Cambria"/>
              </w:rPr>
              <w:t xml:space="preserve"> results in deprivation from the course unless the student provides an official excuse to the instructor and the dean.</w:t>
            </w:r>
          </w:p>
          <w:p w:rsidR="00F17719" w:rsidRDefault="00371777">
            <w:pPr>
              <w:numPr>
                <w:ilvl w:val="0"/>
                <w:numId w:val="6"/>
              </w:numPr>
              <w:spacing w:after="0"/>
              <w:ind w:left="0" w:hanging="2"/>
              <w:rPr>
                <w:rFonts w:ascii="Cambria" w:eastAsia="Cambria" w:hAnsi="Cambria" w:cs="Cambria"/>
              </w:rPr>
            </w:pPr>
            <w:r>
              <w:rPr>
                <w:rFonts w:ascii="Cambria" w:eastAsia="Cambria" w:hAnsi="Cambria" w:cs="Cambria"/>
              </w:rPr>
              <w:t xml:space="preserve">If the excuse was accepted the student is required to withdraw from the module. </w:t>
            </w:r>
          </w:p>
          <w:p w:rsidR="00F17719" w:rsidRDefault="00371777">
            <w:pPr>
              <w:numPr>
                <w:ilvl w:val="0"/>
                <w:numId w:val="6"/>
              </w:numPr>
              <w:spacing w:after="0"/>
              <w:ind w:left="0" w:hanging="2"/>
              <w:rPr>
                <w:rFonts w:ascii="Cambria" w:eastAsia="Cambria" w:hAnsi="Cambria" w:cs="Cambria"/>
              </w:rPr>
            </w:pPr>
            <w:r>
              <w:rPr>
                <w:rFonts w:ascii="Cambria" w:eastAsia="Cambria" w:hAnsi="Cambria" w:cs="Cambria"/>
              </w:rPr>
              <w:t>If the excuse was</w:t>
            </w:r>
            <w:r>
              <w:rPr>
                <w:rFonts w:ascii="Cambria" w:eastAsia="Cambria" w:hAnsi="Cambria" w:cs="Cambria"/>
              </w:rPr>
              <w:t xml:space="preserve"> rejected the student will fail the module and mark of zero will be assigned as stated in the laws and regulations of the University of Jordan. Please refer to pages 133 and134 of the student handbook.</w:t>
            </w:r>
          </w:p>
          <w:p w:rsidR="00F17719" w:rsidRDefault="00F17719">
            <w:pPr>
              <w:ind w:hanging="2"/>
              <w:rPr>
                <w:rFonts w:ascii="Cambria" w:eastAsia="Cambria" w:hAnsi="Cambria" w:cs="Cambria"/>
              </w:rPr>
            </w:pPr>
          </w:p>
          <w:p w:rsidR="00F17719" w:rsidRDefault="00371777">
            <w:pPr>
              <w:ind w:hanging="2"/>
              <w:rPr>
                <w:rFonts w:ascii="Cambria" w:eastAsia="Cambria" w:hAnsi="Cambria" w:cs="Cambria"/>
              </w:rPr>
            </w:pPr>
            <w:r>
              <w:rPr>
                <w:rFonts w:ascii="Cambria" w:eastAsia="Cambria" w:hAnsi="Cambria" w:cs="Cambria"/>
                <w:b/>
              </w:rPr>
              <w:t xml:space="preserve">B- Absences from exams and handing in assignments on </w:t>
            </w:r>
            <w:r>
              <w:rPr>
                <w:rFonts w:ascii="Cambria" w:eastAsia="Cambria" w:hAnsi="Cambria" w:cs="Cambria"/>
                <w:b/>
              </w:rPr>
              <w:t>time:</w:t>
            </w:r>
          </w:p>
          <w:p w:rsidR="00F17719" w:rsidRDefault="00371777">
            <w:pPr>
              <w:numPr>
                <w:ilvl w:val="0"/>
                <w:numId w:val="3"/>
              </w:numPr>
              <w:spacing w:after="0"/>
              <w:ind w:left="0" w:hanging="2"/>
              <w:rPr>
                <w:rFonts w:ascii="Cambria" w:eastAsia="Cambria" w:hAnsi="Cambria" w:cs="Cambria"/>
              </w:rPr>
            </w:pPr>
            <w:r>
              <w:rPr>
                <w:rFonts w:ascii="Cambria" w:eastAsia="Cambria" w:hAnsi="Cambria" w:cs="Cambria"/>
              </w:rPr>
              <w:t>The instructor will not do any make-up exams.</w:t>
            </w:r>
          </w:p>
          <w:p w:rsidR="00F17719" w:rsidRDefault="00371777">
            <w:pPr>
              <w:numPr>
                <w:ilvl w:val="0"/>
                <w:numId w:val="3"/>
              </w:numPr>
              <w:spacing w:after="0"/>
              <w:ind w:left="0" w:hanging="2"/>
              <w:rPr>
                <w:rFonts w:ascii="Cambria" w:eastAsia="Cambria" w:hAnsi="Cambria" w:cs="Cambria"/>
              </w:rPr>
            </w:pPr>
            <w:r>
              <w:rPr>
                <w:rFonts w:ascii="Cambria" w:eastAsia="Cambria" w:hAnsi="Cambria" w:cs="Cambria"/>
              </w:rPr>
              <w:t>Exceptions for make-up exams and late submission of class assignments will be made on a case-by-case basis for true personal emergencies that are described as accepted by the regulations of UJ (e.g., docu</w:t>
            </w:r>
            <w:r>
              <w:rPr>
                <w:rFonts w:ascii="Cambria" w:eastAsia="Cambria" w:hAnsi="Cambria" w:cs="Cambria"/>
              </w:rPr>
              <w:t xml:space="preserve">mented medical, personal, or family emergency). </w:t>
            </w:r>
          </w:p>
          <w:p w:rsidR="00F17719" w:rsidRDefault="00371777">
            <w:pPr>
              <w:numPr>
                <w:ilvl w:val="0"/>
                <w:numId w:val="3"/>
              </w:numPr>
              <w:spacing w:after="0"/>
              <w:ind w:left="0" w:hanging="2"/>
              <w:rPr>
                <w:rFonts w:ascii="Cambria" w:eastAsia="Cambria" w:hAnsi="Cambria" w:cs="Cambria"/>
              </w:rPr>
            </w:pPr>
            <w:r>
              <w:rPr>
                <w:rFonts w:ascii="Cambria" w:eastAsia="Cambria" w:hAnsi="Cambria" w:cs="Cambria"/>
              </w:rPr>
              <w:t>Except for the final exam, make-up exams will be arranged if justifications for missing the exam satisfy the above. It is the student's responsibility to provide an excuse for the absence within three days t</w:t>
            </w:r>
            <w:r>
              <w:rPr>
                <w:rFonts w:ascii="Cambria" w:eastAsia="Cambria" w:hAnsi="Cambria" w:cs="Cambria"/>
              </w:rPr>
              <w:t>o schedule a make-up session. Otherwise, the recorded score for that exam for the student will be a zero.</w:t>
            </w:r>
          </w:p>
          <w:p w:rsidR="00F17719" w:rsidRDefault="00371777">
            <w:pPr>
              <w:numPr>
                <w:ilvl w:val="0"/>
                <w:numId w:val="3"/>
              </w:numPr>
              <w:spacing w:after="0"/>
              <w:ind w:left="0" w:hanging="2"/>
              <w:rPr>
                <w:rFonts w:ascii="Cambria" w:eastAsia="Cambria" w:hAnsi="Cambria" w:cs="Cambria"/>
              </w:rPr>
            </w:pPr>
            <w:r>
              <w:rPr>
                <w:rFonts w:ascii="Cambria" w:eastAsia="Cambria" w:hAnsi="Cambria" w:cs="Cambria"/>
              </w:rPr>
              <w:t>Late assignments will not be accepted and submission of assignments (due to unjustified absence from class) by other students will not be accepted reg</w:t>
            </w:r>
            <w:r>
              <w:rPr>
                <w:rFonts w:ascii="Cambria" w:eastAsia="Cambria" w:hAnsi="Cambria" w:cs="Cambria"/>
              </w:rPr>
              <w:t>ardless of how much work the student put into its preparation.</w:t>
            </w:r>
          </w:p>
          <w:p w:rsidR="00F17719" w:rsidRDefault="00F17719">
            <w:pPr>
              <w:ind w:hanging="2"/>
              <w:rPr>
                <w:rFonts w:ascii="Cambria" w:eastAsia="Cambria" w:hAnsi="Cambria" w:cs="Cambria"/>
              </w:rPr>
            </w:pPr>
          </w:p>
          <w:p w:rsidR="00F17719" w:rsidRDefault="00371777">
            <w:pPr>
              <w:ind w:hanging="2"/>
              <w:rPr>
                <w:rFonts w:ascii="Cambria" w:eastAsia="Cambria" w:hAnsi="Cambria" w:cs="Cambria"/>
              </w:rPr>
            </w:pPr>
            <w:r>
              <w:rPr>
                <w:rFonts w:ascii="Cambria" w:eastAsia="Cambria" w:hAnsi="Cambria" w:cs="Cambria"/>
                <w:b/>
              </w:rPr>
              <w:t>C- Health and safety procedures:</w:t>
            </w:r>
          </w:p>
          <w:p w:rsidR="00F17719" w:rsidRDefault="00371777">
            <w:pPr>
              <w:numPr>
                <w:ilvl w:val="0"/>
                <w:numId w:val="5"/>
              </w:numPr>
              <w:spacing w:after="0"/>
              <w:ind w:left="0" w:hanging="2"/>
              <w:rPr>
                <w:rFonts w:ascii="Cambria" w:eastAsia="Cambria" w:hAnsi="Cambria" w:cs="Cambria"/>
              </w:rPr>
            </w:pPr>
            <w:r>
              <w:rPr>
                <w:rFonts w:ascii="Cambria" w:eastAsia="Cambria" w:hAnsi="Cambria" w:cs="Cambria"/>
              </w:rPr>
              <w:t>Students will not be in direct contact with patients during this course.</w:t>
            </w:r>
          </w:p>
          <w:p w:rsidR="00F17719" w:rsidRDefault="00371777">
            <w:pPr>
              <w:numPr>
                <w:ilvl w:val="0"/>
                <w:numId w:val="5"/>
              </w:numPr>
              <w:spacing w:after="0"/>
              <w:ind w:left="0" w:hanging="2"/>
              <w:rPr>
                <w:rFonts w:ascii="Cambria" w:eastAsia="Cambria" w:hAnsi="Cambria" w:cs="Cambria"/>
              </w:rPr>
            </w:pPr>
            <w:r>
              <w:rPr>
                <w:rFonts w:ascii="Cambria" w:eastAsia="Cambria" w:hAnsi="Cambria" w:cs="Cambria"/>
              </w:rPr>
              <w:t>Students are not expected to use any heavy tools or equipment that might impose health and safety issues during this course.</w:t>
            </w:r>
          </w:p>
          <w:p w:rsidR="00F17719" w:rsidRDefault="00371777">
            <w:pPr>
              <w:numPr>
                <w:ilvl w:val="0"/>
                <w:numId w:val="5"/>
              </w:numPr>
              <w:spacing w:after="0"/>
              <w:ind w:left="0" w:hanging="2"/>
              <w:rPr>
                <w:rFonts w:ascii="Cambria" w:eastAsia="Cambria" w:hAnsi="Cambria" w:cs="Cambria"/>
              </w:rPr>
            </w:pPr>
            <w:r>
              <w:rPr>
                <w:rFonts w:ascii="Cambria" w:eastAsia="Cambria" w:hAnsi="Cambria" w:cs="Cambria"/>
              </w:rPr>
              <w:t>Students should work safely, including being able to select appropriate hazard control and risk management, reduction or elimination techniques in a safe manner in accordance with health and safety legislation.</w:t>
            </w:r>
          </w:p>
          <w:p w:rsidR="00F17719" w:rsidRDefault="00371777">
            <w:pPr>
              <w:numPr>
                <w:ilvl w:val="0"/>
                <w:numId w:val="5"/>
              </w:numPr>
              <w:spacing w:after="0"/>
              <w:ind w:left="0" w:hanging="2"/>
              <w:rPr>
                <w:rFonts w:ascii="Cambria" w:eastAsia="Cambria" w:hAnsi="Cambria" w:cs="Cambria"/>
              </w:rPr>
            </w:pPr>
            <w:r>
              <w:rPr>
                <w:rFonts w:ascii="Cambria" w:eastAsia="Cambria" w:hAnsi="Cambria" w:cs="Cambria"/>
              </w:rPr>
              <w:t xml:space="preserve">Students should understand the importance of </w:t>
            </w:r>
            <w:r>
              <w:rPr>
                <w:rFonts w:ascii="Cambria" w:eastAsia="Cambria" w:hAnsi="Cambria" w:cs="Cambria"/>
              </w:rPr>
              <w:t>and be able to maintain confidentiality.</w:t>
            </w:r>
          </w:p>
          <w:p w:rsidR="00F17719" w:rsidRDefault="00371777">
            <w:pPr>
              <w:numPr>
                <w:ilvl w:val="0"/>
                <w:numId w:val="5"/>
              </w:numPr>
              <w:spacing w:after="0"/>
              <w:ind w:left="0" w:hanging="2"/>
              <w:rPr>
                <w:rFonts w:ascii="Cambria" w:eastAsia="Cambria" w:hAnsi="Cambria" w:cs="Cambria"/>
              </w:rPr>
            </w:pPr>
            <w:r>
              <w:rPr>
                <w:rFonts w:ascii="Cambria" w:eastAsia="Cambria" w:hAnsi="Cambria" w:cs="Cambria"/>
              </w:rPr>
              <w:t>Students should understand the importance of and be able to obtain informed consent.</w:t>
            </w:r>
          </w:p>
          <w:p w:rsidR="00F17719" w:rsidRDefault="00371777">
            <w:pPr>
              <w:numPr>
                <w:ilvl w:val="0"/>
                <w:numId w:val="5"/>
              </w:numPr>
              <w:spacing w:after="0"/>
              <w:ind w:left="0" w:hanging="2"/>
              <w:rPr>
                <w:rFonts w:ascii="Cambria" w:eastAsia="Cambria" w:hAnsi="Cambria" w:cs="Cambria"/>
              </w:rPr>
            </w:pPr>
            <w:r>
              <w:rPr>
                <w:rFonts w:ascii="Cambria" w:eastAsia="Cambria" w:hAnsi="Cambria" w:cs="Cambria"/>
              </w:rPr>
              <w:lastRenderedPageBreak/>
              <w:t>Students should know the limits of their practice and when to seek advice or refer to another professional</w:t>
            </w:r>
          </w:p>
          <w:p w:rsidR="00F17719" w:rsidRDefault="00F17719">
            <w:pPr>
              <w:ind w:hanging="2"/>
              <w:rPr>
                <w:rFonts w:ascii="Cambria" w:eastAsia="Cambria" w:hAnsi="Cambria" w:cs="Cambria"/>
              </w:rPr>
            </w:pPr>
          </w:p>
          <w:p w:rsidR="00F17719" w:rsidRDefault="00371777">
            <w:pPr>
              <w:ind w:hanging="2"/>
              <w:rPr>
                <w:rFonts w:ascii="Cambria" w:eastAsia="Cambria" w:hAnsi="Cambria" w:cs="Cambria"/>
              </w:rPr>
            </w:pPr>
            <w:r>
              <w:rPr>
                <w:rFonts w:ascii="Cambria" w:eastAsia="Cambria" w:hAnsi="Cambria" w:cs="Cambria"/>
                <w:b/>
              </w:rPr>
              <w:t>D- Honesty policy rega</w:t>
            </w:r>
            <w:r>
              <w:rPr>
                <w:rFonts w:ascii="Cambria" w:eastAsia="Cambria" w:hAnsi="Cambria" w:cs="Cambria"/>
                <w:b/>
              </w:rPr>
              <w:t>rding cheating, plagiarism, misbehavior:</w:t>
            </w:r>
          </w:p>
          <w:p w:rsidR="00F17719" w:rsidRDefault="00371777">
            <w:pPr>
              <w:numPr>
                <w:ilvl w:val="0"/>
                <w:numId w:val="4"/>
              </w:numPr>
              <w:spacing w:after="0"/>
              <w:ind w:left="0" w:hanging="2"/>
              <w:rPr>
                <w:rFonts w:ascii="Cambria" w:eastAsia="Cambria" w:hAnsi="Cambria" w:cs="Cambria"/>
              </w:rPr>
            </w:pPr>
            <w:r>
              <w:rPr>
                <w:rFonts w:ascii="Cambria" w:eastAsia="Cambria" w:hAnsi="Cambria" w:cs="Cambria"/>
              </w:rPr>
              <w:t>Students are expected to observe all University guidelines pertaining to academic misconduct.</w:t>
            </w:r>
          </w:p>
          <w:p w:rsidR="00F17719" w:rsidRDefault="00371777">
            <w:pPr>
              <w:numPr>
                <w:ilvl w:val="0"/>
                <w:numId w:val="4"/>
              </w:numPr>
              <w:spacing w:after="0"/>
              <w:ind w:left="0" w:hanging="2"/>
              <w:rPr>
                <w:rFonts w:ascii="Cambria" w:eastAsia="Cambria" w:hAnsi="Cambria" w:cs="Cambria"/>
              </w:rPr>
            </w:pPr>
            <w:r>
              <w:rPr>
                <w:rFonts w:ascii="Cambria" w:eastAsia="Cambria" w:hAnsi="Cambria" w:cs="Cambria"/>
              </w:rPr>
              <w:t>Any work submitted by a student for academic credit must be the student's own work. Submission of work taken directly fro</w:t>
            </w:r>
            <w:r>
              <w:rPr>
                <w:rFonts w:ascii="Cambria" w:eastAsia="Cambria" w:hAnsi="Cambria" w:cs="Cambria"/>
              </w:rPr>
              <w:t>m another source (e.g., book, journal, internet, clinic forms, or another student work) will be considered plagiarism and the student/group will get a zero grade for that work if part of an assignment. In addition, if copying occurred, both the student who</w:t>
            </w:r>
            <w:r>
              <w:rPr>
                <w:rFonts w:ascii="Cambria" w:eastAsia="Cambria" w:hAnsi="Cambria" w:cs="Cambria"/>
              </w:rPr>
              <w:t xml:space="preserve"> copied the work and the student who gave material to be copied (if applicable) will receive zero grade for the assignment.</w:t>
            </w:r>
          </w:p>
          <w:p w:rsidR="00F17719" w:rsidRDefault="00371777">
            <w:pPr>
              <w:numPr>
                <w:ilvl w:val="0"/>
                <w:numId w:val="4"/>
              </w:numPr>
              <w:spacing w:after="0"/>
              <w:ind w:left="0" w:hanging="2"/>
              <w:rPr>
                <w:rFonts w:ascii="Cambria" w:eastAsia="Cambria" w:hAnsi="Cambria" w:cs="Cambria"/>
              </w:rPr>
            </w:pPr>
            <w:r>
              <w:rPr>
                <w:rFonts w:ascii="Cambria" w:eastAsia="Cambria" w:hAnsi="Cambria" w:cs="Cambria"/>
              </w:rPr>
              <w:t>Students are expected to do work required for assignments on their own. Asking other instructors at the JU clinic or the staff, or o</w:t>
            </w:r>
            <w:r>
              <w:rPr>
                <w:rFonts w:ascii="Cambria" w:eastAsia="Cambria" w:hAnsi="Cambria" w:cs="Cambria"/>
              </w:rPr>
              <w:t>ther students to assist in or do any part of the assignment will negatively affect their grade on that assignment. The course instructor is the person the student needs to talk to if s/he has any difficulties pertaining to an assignment or project and is s</w:t>
            </w:r>
            <w:r>
              <w:rPr>
                <w:rFonts w:ascii="Cambria" w:eastAsia="Cambria" w:hAnsi="Cambria" w:cs="Cambria"/>
              </w:rPr>
              <w:t>trongly encouraged to schedule an appointment with the instructor if such difficulties arise during the semester.</w:t>
            </w:r>
          </w:p>
          <w:p w:rsidR="00F17719" w:rsidRDefault="00371777">
            <w:pPr>
              <w:numPr>
                <w:ilvl w:val="0"/>
                <w:numId w:val="4"/>
              </w:numPr>
              <w:spacing w:after="0"/>
              <w:ind w:left="0" w:hanging="2"/>
              <w:rPr>
                <w:rFonts w:ascii="Cambria" w:eastAsia="Cambria" w:hAnsi="Cambria" w:cs="Cambria"/>
              </w:rPr>
            </w:pPr>
            <w:r>
              <w:rPr>
                <w:rFonts w:ascii="Cambria" w:eastAsia="Cambria" w:hAnsi="Cambria" w:cs="Cambria"/>
              </w:rPr>
              <w:t>Course materials prepared by the instructor, together with the content of all lectures and review sessions presented by the instructor are the</w:t>
            </w:r>
            <w:r>
              <w:rPr>
                <w:rFonts w:ascii="Cambria" w:eastAsia="Cambria" w:hAnsi="Cambria" w:cs="Cambria"/>
              </w:rPr>
              <w:t xml:space="preserve"> property of the instructor. Video and audio recording of lectures and review sessions without the consent of the instructor is prohibited. </w:t>
            </w:r>
          </w:p>
          <w:p w:rsidR="00F17719" w:rsidRDefault="00371777">
            <w:pPr>
              <w:numPr>
                <w:ilvl w:val="0"/>
                <w:numId w:val="4"/>
              </w:numPr>
              <w:spacing w:after="0"/>
              <w:ind w:left="0" w:hanging="2"/>
              <w:rPr>
                <w:rFonts w:ascii="Cambria" w:eastAsia="Cambria" w:hAnsi="Cambria" w:cs="Cambria"/>
              </w:rPr>
            </w:pPr>
            <w:r>
              <w:rPr>
                <w:rFonts w:ascii="Cambria" w:eastAsia="Cambria" w:hAnsi="Cambria" w:cs="Cambria"/>
              </w:rPr>
              <w:t xml:space="preserve">Any forms of academic misconduct will be handled according to the University of Jordan guidelines. </w:t>
            </w:r>
          </w:p>
          <w:p w:rsidR="00F17719" w:rsidRDefault="00F17719">
            <w:pPr>
              <w:ind w:hanging="2"/>
              <w:rPr>
                <w:rFonts w:ascii="Cambria" w:eastAsia="Cambria" w:hAnsi="Cambria" w:cs="Cambria"/>
              </w:rPr>
            </w:pPr>
          </w:p>
          <w:p w:rsidR="00F17719" w:rsidRDefault="00371777">
            <w:pPr>
              <w:ind w:hanging="2"/>
              <w:rPr>
                <w:rFonts w:ascii="Cambria" w:eastAsia="Cambria" w:hAnsi="Cambria" w:cs="Cambria"/>
              </w:rPr>
            </w:pPr>
            <w:r>
              <w:rPr>
                <w:rFonts w:ascii="Cambria" w:eastAsia="Cambria" w:hAnsi="Cambria" w:cs="Cambria"/>
                <w:b/>
              </w:rPr>
              <w:t>E- Grading pol</w:t>
            </w:r>
            <w:r>
              <w:rPr>
                <w:rFonts w:ascii="Cambria" w:eastAsia="Cambria" w:hAnsi="Cambria" w:cs="Cambria"/>
                <w:b/>
              </w:rPr>
              <w:t>icy:</w:t>
            </w:r>
          </w:p>
          <w:p w:rsidR="00F17719" w:rsidRDefault="00371777">
            <w:pPr>
              <w:ind w:hanging="2"/>
              <w:rPr>
                <w:rFonts w:ascii="Cambria" w:eastAsia="Cambria" w:hAnsi="Cambria" w:cs="Cambria"/>
              </w:rPr>
            </w:pPr>
            <w:r>
              <w:rPr>
                <w:rFonts w:ascii="Cambria" w:eastAsia="Cambria" w:hAnsi="Cambria" w:cs="Cambria"/>
              </w:rPr>
              <w:t>Grading for this course will be determined based upon the accumulation of points from variety of assignments and exams. All work will be evaluated on completeness, organization, clarity of information, and the integration and application of the materi</w:t>
            </w:r>
            <w:r>
              <w:rPr>
                <w:rFonts w:ascii="Cambria" w:eastAsia="Cambria" w:hAnsi="Cambria" w:cs="Cambria"/>
              </w:rPr>
              <w:t xml:space="preserve">al. </w:t>
            </w:r>
          </w:p>
          <w:p w:rsidR="00F17719" w:rsidRDefault="00F17719">
            <w:pPr>
              <w:ind w:hanging="2"/>
              <w:rPr>
                <w:rFonts w:ascii="Cambria" w:eastAsia="Cambria" w:hAnsi="Cambria" w:cs="Cambria"/>
              </w:rPr>
            </w:pPr>
          </w:p>
          <w:p w:rsidR="00F17719" w:rsidRDefault="00371777">
            <w:pPr>
              <w:ind w:hanging="2"/>
              <w:rPr>
                <w:rFonts w:ascii="Cambria" w:eastAsia="Cambria" w:hAnsi="Cambria" w:cs="Cambria"/>
              </w:rPr>
            </w:pPr>
            <w:r>
              <w:rPr>
                <w:rFonts w:ascii="Cambria" w:eastAsia="Cambria" w:hAnsi="Cambria" w:cs="Cambria"/>
                <w:b/>
              </w:rPr>
              <w:t>F-Available university services that support achievement in the course:</w:t>
            </w:r>
          </w:p>
          <w:p w:rsidR="00F17719" w:rsidRDefault="00371777">
            <w:pPr>
              <w:ind w:hanging="2"/>
              <w:rPr>
                <w:rFonts w:ascii="Cambria" w:eastAsia="Cambria" w:hAnsi="Cambria" w:cs="Cambria"/>
              </w:rPr>
            </w:pPr>
            <w:r>
              <w:rPr>
                <w:rFonts w:ascii="Cambria" w:eastAsia="Cambria" w:hAnsi="Cambria" w:cs="Cambria"/>
              </w:rPr>
              <w:t>The University of Jordan provides many services to support social, health, and mental well-being of students in general and students with disabilities in specific. Students are a</w:t>
            </w:r>
            <w:r>
              <w:rPr>
                <w:rFonts w:ascii="Cambria" w:eastAsia="Cambria" w:hAnsi="Cambria" w:cs="Cambria"/>
              </w:rPr>
              <w:t>dvised to visit the School of Students Affairs to learn more about those services. If you are a student with a disability for which you may request accommodations, please notify the staff of Services for Student with Disabilities (School of Students Affair</w:t>
            </w:r>
            <w:r>
              <w:rPr>
                <w:rFonts w:ascii="Cambria" w:eastAsia="Cambria" w:hAnsi="Cambria" w:cs="Cambria"/>
              </w:rPr>
              <w:t>s) as soon as possible. Please also contact the instructor as soon as possible (email is acceptable) so the appropriate accommodations for this course can be made.</w:t>
            </w:r>
          </w:p>
          <w:p w:rsidR="00F17719" w:rsidRDefault="00F17719">
            <w:pPr>
              <w:ind w:hanging="2"/>
              <w:rPr>
                <w:rFonts w:ascii="Cambria" w:eastAsia="Cambria" w:hAnsi="Cambria" w:cs="Cambria"/>
              </w:rPr>
            </w:pPr>
          </w:p>
        </w:tc>
      </w:tr>
    </w:tbl>
    <w:p w:rsidR="00F17719" w:rsidRDefault="00F17719">
      <w:pPr>
        <w:ind w:left="-810"/>
        <w:rPr>
          <w:rFonts w:ascii="Times New Roman" w:eastAsia="Times New Roman" w:hAnsi="Times New Roman" w:cs="Times New Roman"/>
          <w:b/>
          <w:sz w:val="24"/>
          <w:szCs w:val="24"/>
        </w:rPr>
      </w:pPr>
    </w:p>
    <w:p w:rsidR="00F17719" w:rsidRDefault="00F17719">
      <w:pPr>
        <w:rPr>
          <w:rFonts w:ascii="Times New Roman" w:eastAsia="Times New Roman" w:hAnsi="Times New Roman" w:cs="Times New Roman"/>
          <w:sz w:val="10"/>
          <w:szCs w:val="10"/>
        </w:rPr>
      </w:pPr>
    </w:p>
    <w:p w:rsidR="00F17719" w:rsidRDefault="00371777">
      <w:pPr>
        <w:ind w:left="-81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25 References: </w:t>
      </w:r>
    </w:p>
    <w:tbl>
      <w:tblPr>
        <w:tblStyle w:val="ad"/>
        <w:tblW w:w="99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90"/>
      </w:tblGrid>
      <w:tr w:rsidR="00F17719">
        <w:trPr>
          <w:trHeight w:val="690"/>
          <w:jc w:val="center"/>
        </w:trPr>
        <w:tc>
          <w:tcPr>
            <w:tcW w:w="9990" w:type="dxa"/>
            <w:tcBorders>
              <w:top w:val="single" w:sz="4" w:space="0" w:color="000000"/>
              <w:left w:val="single" w:sz="4" w:space="0" w:color="000000"/>
              <w:bottom w:val="single" w:sz="4" w:space="0" w:color="000000"/>
              <w:right w:val="single" w:sz="4" w:space="0" w:color="000000"/>
            </w:tcBorders>
            <w:shd w:val="clear" w:color="auto" w:fill="auto"/>
          </w:tcPr>
          <w:p w:rsidR="00F17719" w:rsidRDefault="00371777">
            <w:pPr>
              <w:rPr>
                <w:rFonts w:ascii="Times New Roman" w:eastAsia="Times New Roman" w:hAnsi="Times New Roman" w:cs="Times New Roman"/>
                <w:sz w:val="24"/>
                <w:szCs w:val="24"/>
              </w:rPr>
            </w:pPr>
            <w:r>
              <w:rPr>
                <w:rFonts w:ascii="Times New Roman" w:eastAsia="Times New Roman" w:hAnsi="Times New Roman" w:cs="Times New Roman"/>
                <w:sz w:val="24"/>
                <w:szCs w:val="24"/>
              </w:rPr>
              <w:t>A- Required book(s), assigned reading and audio-visuals:</w:t>
            </w:r>
          </w:p>
          <w:p w:rsidR="00F17719" w:rsidRDefault="00371777">
            <w:pPr>
              <w:numPr>
                <w:ilvl w:val="0"/>
                <w:numId w:val="1"/>
              </w:numPr>
              <w:pBdr>
                <w:top w:val="nil"/>
                <w:left w:val="nil"/>
                <w:bottom w:val="nil"/>
                <w:right w:val="nil"/>
                <w:between w:val="nil"/>
              </w:pBdr>
              <w:spacing w:after="0" w:line="240" w:lineRule="auto"/>
              <w:rPr>
                <w:rFonts w:ascii="Cambria" w:eastAsia="Cambria" w:hAnsi="Cambria" w:cs="Cambria"/>
                <w:color w:val="000000"/>
              </w:rPr>
            </w:pPr>
            <w:r>
              <w:rPr>
                <w:rFonts w:ascii="Cambria" w:eastAsia="Cambria" w:hAnsi="Cambria" w:cs="Cambria"/>
                <w:color w:val="000000"/>
              </w:rPr>
              <w:t xml:space="preserve">Millington, J., &amp; Marini, I. (Eds.) (2015).Families in rehabilitation counselling: a community based rehabilitation approach. New York: Springer Publishing Company.   </w:t>
            </w:r>
          </w:p>
          <w:p w:rsidR="00F17719" w:rsidRDefault="00371777">
            <w:pPr>
              <w:numPr>
                <w:ilvl w:val="0"/>
                <w:numId w:val="1"/>
              </w:numPr>
              <w:pBdr>
                <w:top w:val="nil"/>
                <w:left w:val="nil"/>
                <w:bottom w:val="nil"/>
                <w:right w:val="nil"/>
                <w:between w:val="nil"/>
              </w:pBdr>
              <w:spacing w:after="0" w:line="240" w:lineRule="auto"/>
              <w:rPr>
                <w:rFonts w:ascii="Cambria" w:eastAsia="Cambria" w:hAnsi="Cambria" w:cs="Cambria"/>
                <w:color w:val="000000"/>
              </w:rPr>
            </w:pPr>
            <w:r>
              <w:rPr>
                <w:rFonts w:ascii="Cambria" w:eastAsia="Cambria" w:hAnsi="Cambria" w:cs="Cambria"/>
                <w:color w:val="000000"/>
              </w:rPr>
              <w:t>Werner, D. (2009). Disabled Village Children: A guide for community health workers, rehabilitation workers, and families. Berkeley: The Hesperian Foundation</w:t>
            </w:r>
          </w:p>
          <w:p w:rsidR="00F17719" w:rsidRDefault="00371777">
            <w:pPr>
              <w:numPr>
                <w:ilvl w:val="0"/>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Pr>
                <w:color w:val="000000"/>
              </w:rPr>
              <w:t xml:space="preserve">CBR: Introductory booklet (World Health Organization 2011). Free access link: 4 </w:t>
            </w:r>
            <w:hyperlink r:id="rId13">
              <w:r>
                <w:rPr>
                  <w:color w:val="0563C1"/>
                  <w:u w:val="single"/>
                </w:rPr>
                <w:t>http://apps.who.int/iris/bitstream/10665/44405/9/9789241548052_introductory_eng.pdf</w:t>
              </w:r>
            </w:hyperlink>
            <w:r>
              <w:rPr>
                <w:color w:val="000000"/>
              </w:rPr>
              <w:t xml:space="preserve"> </w:t>
            </w:r>
          </w:p>
          <w:p w:rsidR="00F17719" w:rsidRDefault="00371777">
            <w:pPr>
              <w:numPr>
                <w:ilvl w:val="0"/>
                <w:numId w:val="1"/>
              </w:numPr>
              <w:pBdr>
                <w:top w:val="nil"/>
                <w:left w:val="nil"/>
                <w:bottom w:val="nil"/>
                <w:right w:val="nil"/>
                <w:between w:val="nil"/>
              </w:pBdr>
              <w:rPr>
                <w:rFonts w:ascii="Times New Roman" w:eastAsia="Times New Roman" w:hAnsi="Times New Roman" w:cs="Times New Roman"/>
                <w:color w:val="000000"/>
                <w:sz w:val="24"/>
                <w:szCs w:val="24"/>
              </w:rPr>
            </w:pPr>
            <w:proofErr w:type="spellStart"/>
            <w:r>
              <w:rPr>
                <w:color w:val="000000"/>
              </w:rPr>
              <w:t>AlHeresh</w:t>
            </w:r>
            <w:proofErr w:type="spellEnd"/>
            <w:r>
              <w:rPr>
                <w:color w:val="000000"/>
              </w:rPr>
              <w:t>, R., Bryant, W., &amp; Holm, M. (2013). Community-based rehabilit</w:t>
            </w:r>
            <w:r>
              <w:rPr>
                <w:color w:val="000000"/>
              </w:rPr>
              <w:t>ation in Jordan: challenges to achieving occupational justice. Disability and Rehabilitation, 35(21), 1848- 52.</w:t>
            </w:r>
          </w:p>
          <w:p w:rsidR="00F17719" w:rsidRDefault="00371777">
            <w:pPr>
              <w:rPr>
                <w:rFonts w:ascii="Times New Roman" w:eastAsia="Times New Roman" w:hAnsi="Times New Roman" w:cs="Times New Roman"/>
                <w:sz w:val="24"/>
                <w:szCs w:val="24"/>
              </w:rPr>
            </w:pPr>
            <w:r>
              <w:rPr>
                <w:rFonts w:ascii="Times New Roman" w:eastAsia="Times New Roman" w:hAnsi="Times New Roman" w:cs="Times New Roman"/>
                <w:sz w:val="24"/>
                <w:szCs w:val="24"/>
              </w:rPr>
              <w:t>B- Recommended books, materials, and media:</w:t>
            </w:r>
          </w:p>
          <w:p w:rsidR="00F17719" w:rsidRDefault="00371777">
            <w:pPr>
              <w:numPr>
                <w:ilvl w:val="0"/>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Pr>
                <w:color w:val="000000"/>
              </w:rPr>
              <w:t>Journal articles will be integrated throughout the course and are accessible through Treadwell libra</w:t>
            </w:r>
            <w:r>
              <w:rPr>
                <w:color w:val="000000"/>
              </w:rPr>
              <w:t>ry.</w:t>
            </w:r>
          </w:p>
          <w:p w:rsidR="00F17719" w:rsidRDefault="00F17719">
            <w:pPr>
              <w:pBdr>
                <w:top w:val="nil"/>
                <w:left w:val="nil"/>
                <w:bottom w:val="nil"/>
                <w:right w:val="nil"/>
                <w:between w:val="nil"/>
              </w:pBdr>
              <w:ind w:left="720"/>
              <w:rPr>
                <w:rFonts w:ascii="Times New Roman" w:eastAsia="Times New Roman" w:hAnsi="Times New Roman" w:cs="Times New Roman"/>
                <w:color w:val="000000"/>
                <w:sz w:val="24"/>
                <w:szCs w:val="24"/>
              </w:rPr>
            </w:pPr>
          </w:p>
          <w:p w:rsidR="00F17719" w:rsidRDefault="00F17719">
            <w:pPr>
              <w:rPr>
                <w:rFonts w:ascii="Times New Roman" w:eastAsia="Times New Roman" w:hAnsi="Times New Roman" w:cs="Times New Roman"/>
                <w:sz w:val="24"/>
                <w:szCs w:val="24"/>
              </w:rPr>
            </w:pPr>
          </w:p>
        </w:tc>
      </w:tr>
    </w:tbl>
    <w:p w:rsidR="00F17719" w:rsidRDefault="00F17719">
      <w:pPr>
        <w:rPr>
          <w:rFonts w:ascii="Times New Roman" w:eastAsia="Times New Roman" w:hAnsi="Times New Roman" w:cs="Times New Roman"/>
          <w:sz w:val="24"/>
          <w:szCs w:val="24"/>
        </w:rPr>
      </w:pPr>
    </w:p>
    <w:p w:rsidR="00F17719" w:rsidRDefault="00371777">
      <w:pPr>
        <w:ind w:left="-810"/>
        <w:rPr>
          <w:rFonts w:ascii="Times New Roman" w:eastAsia="Times New Roman" w:hAnsi="Times New Roman" w:cs="Times New Roman"/>
          <w:b/>
          <w:sz w:val="24"/>
          <w:szCs w:val="24"/>
        </w:rPr>
      </w:pPr>
      <w:r>
        <w:rPr>
          <w:rFonts w:ascii="Times New Roman" w:eastAsia="Times New Roman" w:hAnsi="Times New Roman" w:cs="Times New Roman"/>
          <w:b/>
          <w:sz w:val="24"/>
          <w:szCs w:val="24"/>
        </w:rPr>
        <w:t>26 Additional information:</w:t>
      </w:r>
    </w:p>
    <w:tbl>
      <w:tblPr>
        <w:tblStyle w:val="ae"/>
        <w:tblW w:w="100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08"/>
      </w:tblGrid>
      <w:tr w:rsidR="00F17719">
        <w:trPr>
          <w:jc w:val="center"/>
        </w:trPr>
        <w:tc>
          <w:tcPr>
            <w:tcW w:w="10008" w:type="dxa"/>
          </w:tcPr>
          <w:p w:rsidR="00F17719" w:rsidRDefault="00371777">
            <w:pPr>
              <w:rPr>
                <w:rFonts w:ascii="Times New Roman" w:eastAsia="Times New Roman" w:hAnsi="Times New Roman" w:cs="Times New Roman"/>
                <w:sz w:val="24"/>
                <w:szCs w:val="24"/>
              </w:rPr>
            </w:pPr>
            <w:r>
              <w:rPr>
                <w:rFonts w:ascii="Times New Roman" w:eastAsia="Times New Roman" w:hAnsi="Times New Roman" w:cs="Times New Roman"/>
                <w:sz w:val="24"/>
                <w:szCs w:val="24"/>
              </w:rPr>
              <w:t>None</w:t>
            </w:r>
          </w:p>
          <w:p w:rsidR="00F17719" w:rsidRDefault="00F17719">
            <w:pPr>
              <w:rPr>
                <w:rFonts w:ascii="Times New Roman" w:eastAsia="Times New Roman" w:hAnsi="Times New Roman" w:cs="Times New Roman"/>
                <w:sz w:val="24"/>
                <w:szCs w:val="24"/>
              </w:rPr>
            </w:pPr>
          </w:p>
          <w:p w:rsidR="00F17719" w:rsidRDefault="00F17719">
            <w:pPr>
              <w:rPr>
                <w:rFonts w:ascii="Times New Roman" w:eastAsia="Times New Roman" w:hAnsi="Times New Roman" w:cs="Times New Roman"/>
                <w:sz w:val="24"/>
                <w:szCs w:val="24"/>
              </w:rPr>
            </w:pPr>
          </w:p>
        </w:tc>
      </w:tr>
    </w:tbl>
    <w:p w:rsidR="00F17719" w:rsidRDefault="00F17719">
      <w:pPr>
        <w:spacing w:line="240" w:lineRule="auto"/>
        <w:rPr>
          <w:rFonts w:ascii="Times New Roman" w:eastAsia="Times New Roman" w:hAnsi="Times New Roman" w:cs="Times New Roman"/>
          <w:sz w:val="24"/>
          <w:szCs w:val="24"/>
        </w:rPr>
      </w:pPr>
    </w:p>
    <w:p w:rsidR="00F17719" w:rsidRDefault="00F17719">
      <w:pPr>
        <w:spacing w:line="240" w:lineRule="auto"/>
        <w:rPr>
          <w:rFonts w:ascii="Times New Roman" w:eastAsia="Times New Roman" w:hAnsi="Times New Roman" w:cs="Times New Roman"/>
          <w:sz w:val="24"/>
          <w:szCs w:val="24"/>
        </w:rPr>
      </w:pPr>
    </w:p>
    <w:p w:rsidR="00F17719" w:rsidRDefault="00371777">
      <w:pPr>
        <w:pBdr>
          <w:top w:val="single" w:sz="4" w:space="1" w:color="000000"/>
          <w:left w:val="single" w:sz="4" w:space="4" w:color="000000"/>
          <w:bottom w:val="single" w:sz="4" w:space="20" w:color="000000"/>
          <w:right w:val="single" w:sz="4" w:space="4" w:color="000000"/>
          <w:between w:val="single" w:sz="4" w:space="1" w:color="000000"/>
        </w:pBdr>
        <w:spacing w:after="0" w:line="240" w:lineRule="auto"/>
        <w:rPr>
          <w:rFonts w:ascii="Times New Roman" w:eastAsia="Times New Roman" w:hAnsi="Times New Roman" w:cs="Times New Roman"/>
          <w:sz w:val="20"/>
          <w:szCs w:val="20"/>
        </w:rPr>
      </w:pPr>
      <w:bookmarkStart w:id="1" w:name="_GoBack"/>
      <w:bookmarkEnd w:id="1"/>
      <w:r>
        <w:rPr>
          <w:rFonts w:ascii="Times New Roman" w:eastAsia="Times New Roman" w:hAnsi="Times New Roman" w:cs="Times New Roman"/>
          <w:sz w:val="20"/>
          <w:szCs w:val="20"/>
        </w:rPr>
        <w:t xml:space="preserve">Name of Course Coordinator: Salma </w:t>
      </w:r>
      <w:proofErr w:type="spellStart"/>
      <w:r>
        <w:rPr>
          <w:rFonts w:ascii="Times New Roman" w:eastAsia="Times New Roman" w:hAnsi="Times New Roman" w:cs="Times New Roman"/>
          <w:sz w:val="20"/>
          <w:szCs w:val="20"/>
        </w:rPr>
        <w:t>Abduljaber</w:t>
      </w:r>
      <w:proofErr w:type="spellEnd"/>
      <w:r>
        <w:rPr>
          <w:rFonts w:ascii="Times New Roman" w:eastAsia="Times New Roman" w:hAnsi="Times New Roman" w:cs="Times New Roman"/>
          <w:sz w:val="20"/>
          <w:szCs w:val="20"/>
        </w:rPr>
        <w:t xml:space="preserve"> -Signature:   S.A          Date: 5-3-2023</w:t>
      </w:r>
    </w:p>
    <w:p w:rsidR="00F17719" w:rsidRDefault="00371777">
      <w:pPr>
        <w:pBdr>
          <w:top w:val="single" w:sz="4" w:space="1" w:color="000000"/>
          <w:left w:val="single" w:sz="4" w:space="4" w:color="000000"/>
          <w:bottom w:val="single" w:sz="4" w:space="20" w:color="000000"/>
          <w:right w:val="single" w:sz="4" w:space="4" w:color="000000"/>
          <w:between w:val="single" w:sz="4" w:space="1" w:color="000000"/>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Head of Curriculum Committee/Department: ---</w:t>
      </w:r>
      <w:proofErr w:type="spellStart"/>
      <w:r>
        <w:rPr>
          <w:rFonts w:ascii="Times New Roman" w:eastAsia="Times New Roman" w:hAnsi="Times New Roman" w:cs="Times New Roman"/>
          <w:sz w:val="20"/>
          <w:szCs w:val="20"/>
        </w:rPr>
        <w:t>Majd</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Jarrar</w:t>
      </w:r>
      <w:proofErr w:type="spellEnd"/>
      <w:r>
        <w:rPr>
          <w:rFonts w:ascii="Times New Roman" w:eastAsia="Times New Roman" w:hAnsi="Times New Roman" w:cs="Times New Roman"/>
          <w:sz w:val="20"/>
          <w:szCs w:val="20"/>
        </w:rPr>
        <w:t>--------- Signature: MJ------------------------------------</w:t>
      </w:r>
    </w:p>
    <w:p w:rsidR="00F17719" w:rsidRDefault="00371777">
      <w:pPr>
        <w:pBdr>
          <w:top w:val="single" w:sz="4" w:space="1" w:color="000000"/>
          <w:left w:val="single" w:sz="4" w:space="4" w:color="000000"/>
          <w:bottom w:val="single" w:sz="4" w:space="20" w:color="000000"/>
          <w:right w:val="single" w:sz="4" w:space="4" w:color="000000"/>
          <w:between w:val="single" w:sz="4" w:space="1" w:color="000000"/>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Head of Department: ---------------</w:t>
      </w:r>
      <w:proofErr w:type="spellStart"/>
      <w:r>
        <w:rPr>
          <w:rFonts w:ascii="Times New Roman" w:eastAsia="Times New Roman" w:hAnsi="Times New Roman" w:cs="Times New Roman"/>
          <w:sz w:val="20"/>
          <w:szCs w:val="20"/>
        </w:rPr>
        <w:t>Majd</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Jarrar</w:t>
      </w:r>
      <w:proofErr w:type="spellEnd"/>
      <w:r>
        <w:rPr>
          <w:rFonts w:ascii="Times New Roman" w:eastAsia="Times New Roman" w:hAnsi="Times New Roman" w:cs="Times New Roman"/>
          <w:sz w:val="20"/>
          <w:szCs w:val="20"/>
        </w:rPr>
        <w:t xml:space="preserve">----------------------- Signature: ---MJ-----------------                                                       </w:t>
      </w:r>
    </w:p>
    <w:p w:rsidR="00CE3BFC" w:rsidRDefault="00CE3BFC" w:rsidP="00CE3BFC">
      <w:pPr>
        <w:pBdr>
          <w:top w:val="single" w:sz="4" w:space="1" w:color="auto"/>
          <w:left w:val="single" w:sz="4" w:space="4" w:color="auto"/>
          <w:bottom w:val="single" w:sz="4" w:space="9" w:color="auto"/>
          <w:right w:val="single" w:sz="4" w:space="4" w:color="auto"/>
          <w:between w:val="single" w:sz="4" w:space="1" w:color="auto"/>
        </w:pBdr>
        <w:rPr>
          <w:rFonts w:ascii="Times New Roman" w:hAnsi="Times New Roman"/>
          <w:szCs w:val="20"/>
        </w:rPr>
      </w:pPr>
      <w:r>
        <w:rPr>
          <w:rFonts w:ascii="Times New Roman" w:hAnsi="Times New Roman"/>
          <w:szCs w:val="20"/>
        </w:rPr>
        <w:t xml:space="preserve">Head of Curriculum Committee/Faculty: </w:t>
      </w:r>
      <w:r>
        <w:rPr>
          <w:rFonts w:ascii="Times New Roman" w:hAnsi="Times New Roman"/>
          <w:b/>
          <w:bCs/>
          <w:szCs w:val="20"/>
        </w:rPr>
        <w:t xml:space="preserve">Prof. Kamal </w:t>
      </w:r>
      <w:proofErr w:type="spellStart"/>
      <w:r>
        <w:rPr>
          <w:rFonts w:ascii="Times New Roman" w:hAnsi="Times New Roman"/>
          <w:b/>
          <w:bCs/>
          <w:szCs w:val="20"/>
        </w:rPr>
        <w:t>Hadidi</w:t>
      </w:r>
      <w:proofErr w:type="spellEnd"/>
      <w:r>
        <w:rPr>
          <w:rFonts w:ascii="Times New Roman" w:hAnsi="Times New Roman"/>
          <w:szCs w:val="20"/>
        </w:rPr>
        <w:t xml:space="preserve">   Signature: KAH</w:t>
      </w:r>
    </w:p>
    <w:p w:rsidR="00F17719" w:rsidRPr="00CE3BFC" w:rsidRDefault="00CE3BFC" w:rsidP="00CE3BFC">
      <w:pPr>
        <w:pBdr>
          <w:top w:val="single" w:sz="4" w:space="1" w:color="auto"/>
          <w:left w:val="single" w:sz="4" w:space="4" w:color="auto"/>
          <w:bottom w:val="single" w:sz="4" w:space="9" w:color="auto"/>
          <w:right w:val="single" w:sz="4" w:space="4" w:color="auto"/>
          <w:between w:val="single" w:sz="4" w:space="1" w:color="auto"/>
        </w:pBdr>
        <w:rPr>
          <w:rFonts w:ascii="Times New Roman" w:hAnsi="Times New Roman"/>
          <w:szCs w:val="20"/>
        </w:rPr>
      </w:pPr>
      <w:r>
        <w:rPr>
          <w:rFonts w:ascii="Times New Roman" w:hAnsi="Times New Roman"/>
          <w:szCs w:val="20"/>
        </w:rPr>
        <w:t xml:space="preserve">Dean: </w:t>
      </w:r>
      <w:r>
        <w:rPr>
          <w:rFonts w:ascii="Times New Roman" w:hAnsi="Times New Roman"/>
          <w:b/>
          <w:bCs/>
          <w:szCs w:val="20"/>
        </w:rPr>
        <w:t xml:space="preserve">Prof. Kamal </w:t>
      </w:r>
      <w:proofErr w:type="spellStart"/>
      <w:r>
        <w:rPr>
          <w:rFonts w:ascii="Times New Roman" w:hAnsi="Times New Roman"/>
          <w:b/>
          <w:bCs/>
          <w:szCs w:val="20"/>
        </w:rPr>
        <w:t>Hadidi</w:t>
      </w:r>
      <w:proofErr w:type="spellEnd"/>
      <w:r>
        <w:rPr>
          <w:rFonts w:ascii="Times New Roman" w:hAnsi="Times New Roman"/>
          <w:szCs w:val="20"/>
        </w:rPr>
        <w:t xml:space="preserve">   Signature: KAH</w:t>
      </w:r>
    </w:p>
    <w:sectPr w:rsidR="00F17719" w:rsidRPr="00CE3BFC">
      <w:headerReference w:type="default" r:id="rId14"/>
      <w:footerReference w:type="default" r:id="rId15"/>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1777" w:rsidRDefault="00371777">
      <w:pPr>
        <w:spacing w:after="0" w:line="240" w:lineRule="auto"/>
      </w:pPr>
      <w:r>
        <w:separator/>
      </w:r>
    </w:p>
  </w:endnote>
  <w:endnote w:type="continuationSeparator" w:id="0">
    <w:p w:rsidR="00371777" w:rsidRDefault="00371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akkal Majalla">
    <w:panose1 w:val="02000000000000000000"/>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7719" w:rsidRDefault="00371777">
    <w:pPr>
      <w:pBdr>
        <w:top w:val="nil"/>
        <w:left w:val="nil"/>
        <w:bottom w:val="nil"/>
        <w:right w:val="nil"/>
        <w:between w:val="nil"/>
      </w:pBdr>
      <w:tabs>
        <w:tab w:val="center" w:pos="4320"/>
        <w:tab w:val="right" w:pos="8640"/>
      </w:tabs>
      <w:spacing w:after="0" w:line="240" w:lineRule="auto"/>
      <w:jc w:val="right"/>
      <w:rPr>
        <w:color w:val="000000"/>
      </w:rPr>
    </w:pPr>
    <w:r>
      <w:rPr>
        <w:color w:val="000000"/>
      </w:rPr>
      <w:t xml:space="preserve">                                                                                                                                                                         QF-AQAC-03.02.01                                                                       </w:t>
    </w:r>
    <w:r>
      <w:rPr>
        <w:color w:val="000000"/>
      </w:rPr>
      <w:t xml:space="preserve">                                           </w:t>
    </w:r>
  </w:p>
  <w:p w:rsidR="00F17719" w:rsidRDefault="00371777">
    <w:pPr>
      <w:pBdr>
        <w:top w:val="nil"/>
        <w:left w:val="nil"/>
        <w:bottom w:val="nil"/>
        <w:right w:val="nil"/>
        <w:between w:val="nil"/>
      </w:pBdr>
      <w:tabs>
        <w:tab w:val="center" w:pos="4320"/>
        <w:tab w:val="right" w:pos="8640"/>
      </w:tabs>
      <w:spacing w:after="0" w:line="240" w:lineRule="auto"/>
      <w:rPr>
        <w:color w:val="000000"/>
      </w:rPr>
    </w:pPr>
    <w:r>
      <w:rPr>
        <w:color w:val="00000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1777" w:rsidRDefault="00371777">
      <w:pPr>
        <w:spacing w:after="0" w:line="240" w:lineRule="auto"/>
      </w:pPr>
      <w:r>
        <w:separator/>
      </w:r>
    </w:p>
  </w:footnote>
  <w:footnote w:type="continuationSeparator" w:id="0">
    <w:p w:rsidR="00371777" w:rsidRDefault="003717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7719" w:rsidRDefault="00371777">
    <w:pPr>
      <w:pBdr>
        <w:top w:val="nil"/>
        <w:left w:val="nil"/>
        <w:bottom w:val="nil"/>
        <w:right w:val="nil"/>
        <w:between w:val="nil"/>
      </w:pBdr>
      <w:tabs>
        <w:tab w:val="center" w:pos="4320"/>
        <w:tab w:val="right" w:pos="8640"/>
      </w:tabs>
      <w:spacing w:after="0" w:line="240" w:lineRule="auto"/>
      <w:rPr>
        <w:color w:val="000000"/>
      </w:rPr>
    </w:pPr>
    <w:r>
      <w:rPr>
        <w:color w:val="000000"/>
      </w:rPr>
      <w:fldChar w:fldCharType="begin"/>
    </w:r>
    <w:r>
      <w:rPr>
        <w:color w:val="000000"/>
      </w:rPr>
      <w:instrText>PAGE</w:instrText>
    </w:r>
    <w:r w:rsidR="00CE3BFC">
      <w:rPr>
        <w:color w:val="000000"/>
      </w:rPr>
      <w:fldChar w:fldCharType="separate"/>
    </w:r>
    <w:r w:rsidR="00CE3BFC">
      <w:rPr>
        <w:noProof/>
        <w:color w:val="000000"/>
      </w:rPr>
      <w:t>17</w:t>
    </w:r>
    <w:r>
      <w:rPr>
        <w:color w:val="000000"/>
      </w:rPr>
      <w:fldChar w:fldCharType="end"/>
    </w:r>
  </w:p>
  <w:p w:rsidR="00F17719" w:rsidRDefault="00371777">
    <w:pPr>
      <w:pBdr>
        <w:top w:val="nil"/>
        <w:left w:val="nil"/>
        <w:bottom w:val="nil"/>
        <w:right w:val="nil"/>
        <w:between w:val="nil"/>
      </w:pBdr>
      <w:tabs>
        <w:tab w:val="center" w:pos="4320"/>
        <w:tab w:val="right" w:pos="8640"/>
      </w:tabs>
      <w:spacing w:after="0" w:line="240" w:lineRule="auto"/>
      <w:rPr>
        <w:color w:val="000000"/>
      </w:rPr>
    </w:pPr>
    <w:r>
      <w:rPr>
        <w:rFonts w:ascii="Sakkal Majalla" w:eastAsia="Sakkal Majalla" w:hAnsi="Sakkal Majalla" w:cs="Sakkal Majalla"/>
        <w:noProof/>
        <w:color w:val="000000"/>
      </w:rPr>
      <w:drawing>
        <wp:anchor distT="0" distB="0" distL="114300" distR="114300" simplePos="0" relativeHeight="251658240" behindDoc="0" locked="0" layoutInCell="1" hidden="0" allowOverlap="1">
          <wp:simplePos x="0" y="0"/>
          <wp:positionH relativeFrom="margin">
            <wp:posOffset>-802004</wp:posOffset>
          </wp:positionH>
          <wp:positionV relativeFrom="margin">
            <wp:posOffset>-210819</wp:posOffset>
          </wp:positionV>
          <wp:extent cx="992505" cy="556895"/>
          <wp:effectExtent l="0" t="0" r="0" b="0"/>
          <wp:wrapSquare wrapText="bothSides" distT="0" distB="0" distL="114300" distR="114300"/>
          <wp:docPr id="16" name="image1.png" descr="taher"/>
          <wp:cNvGraphicFramePr/>
          <a:graphic xmlns:a="http://schemas.openxmlformats.org/drawingml/2006/main">
            <a:graphicData uri="http://schemas.openxmlformats.org/drawingml/2006/picture">
              <pic:pic xmlns:pic="http://schemas.openxmlformats.org/drawingml/2006/picture">
                <pic:nvPicPr>
                  <pic:cNvPr id="0" name="image1.png" descr="taher"/>
                  <pic:cNvPicPr preferRelativeResize="0"/>
                </pic:nvPicPr>
                <pic:blipFill>
                  <a:blip r:embed="rId1"/>
                  <a:srcRect/>
                  <a:stretch>
                    <a:fillRect/>
                  </a:stretch>
                </pic:blipFill>
                <pic:spPr>
                  <a:xfrm>
                    <a:off x="0" y="0"/>
                    <a:ext cx="992505" cy="556895"/>
                  </a:xfrm>
                  <a:prstGeom prst="rect">
                    <a:avLst/>
                  </a:prstGeom>
                  <a:ln/>
                </pic:spPr>
              </pic:pic>
            </a:graphicData>
          </a:graphic>
        </wp:anchor>
      </w:drawing>
    </w:r>
  </w:p>
  <w:p w:rsidR="00F17719" w:rsidRDefault="00F17719">
    <w:pPr>
      <w:pBdr>
        <w:top w:val="nil"/>
        <w:left w:val="nil"/>
        <w:bottom w:val="nil"/>
        <w:right w:val="nil"/>
        <w:between w:val="nil"/>
      </w:pBdr>
      <w:tabs>
        <w:tab w:val="center" w:pos="4320"/>
        <w:tab w:val="right" w:pos="8640"/>
      </w:tabs>
      <w:spacing w:after="0" w:line="240" w:lineRule="auto"/>
      <w:jc w:val="center"/>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FC1A7E"/>
    <w:multiLevelType w:val="multilevel"/>
    <w:tmpl w:val="19D2FD34"/>
    <w:lvl w:ilvl="0">
      <w:start w:val="1"/>
      <w:numFmt w:val="bullet"/>
      <w:pStyle w:val="ps1numbered"/>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22E30553"/>
    <w:multiLevelType w:val="multilevel"/>
    <w:tmpl w:val="D2661D1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25D226BA"/>
    <w:multiLevelType w:val="multilevel"/>
    <w:tmpl w:val="CEA6462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30321C73"/>
    <w:multiLevelType w:val="multilevel"/>
    <w:tmpl w:val="38F46464"/>
    <w:lvl w:ilvl="0">
      <w:start w:val="1"/>
      <w:numFmt w:val="decimal"/>
      <w:lvlText w:val="%1."/>
      <w:lvlJc w:val="left"/>
      <w:pPr>
        <w:ind w:left="720" w:hanging="360"/>
      </w:pPr>
      <w:rPr>
        <w:rFonts w:ascii="Times New Roman" w:eastAsia="Times New Roman" w:hAnsi="Times New Roman" w:cs="Times New Roman"/>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AD81707"/>
    <w:multiLevelType w:val="multilevel"/>
    <w:tmpl w:val="257A11D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6D9F3093"/>
    <w:multiLevelType w:val="multilevel"/>
    <w:tmpl w:val="81C8597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75F57930"/>
    <w:multiLevelType w:val="multilevel"/>
    <w:tmpl w:val="0E52B7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76C950E8"/>
    <w:multiLevelType w:val="multilevel"/>
    <w:tmpl w:val="492A3538"/>
    <w:lvl w:ilvl="0">
      <w:start w:val="1"/>
      <w:numFmt w:val="decimal"/>
      <w:lvlText w:val="%1."/>
      <w:lvlJc w:val="left"/>
      <w:pPr>
        <w:ind w:left="720" w:hanging="360"/>
      </w:pPr>
      <w:rPr>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15:restartNumberingAfterBreak="0">
    <w:nsid w:val="78DD132F"/>
    <w:multiLevelType w:val="multilevel"/>
    <w:tmpl w:val="35FEC1B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7"/>
  </w:num>
  <w:num w:numId="2">
    <w:abstractNumId w:val="8"/>
  </w:num>
  <w:num w:numId="3">
    <w:abstractNumId w:val="4"/>
  </w:num>
  <w:num w:numId="4">
    <w:abstractNumId w:val="2"/>
  </w:num>
  <w:num w:numId="5">
    <w:abstractNumId w:val="0"/>
  </w:num>
  <w:num w:numId="6">
    <w:abstractNumId w:val="1"/>
  </w:num>
  <w:num w:numId="7">
    <w:abstractNumId w:val="5"/>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719"/>
    <w:rsid w:val="00371777"/>
    <w:rsid w:val="00CE3BFC"/>
    <w:rsid w:val="00F1771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6DF45B-8AF5-4A2A-81FD-20165B085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2DE9"/>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932DE9"/>
    <w:pPr>
      <w:ind w:left="720"/>
      <w:contextualSpacing/>
    </w:pPr>
  </w:style>
  <w:style w:type="table" w:styleId="TableGrid">
    <w:name w:val="Table Grid"/>
    <w:basedOn w:val="TableNormal"/>
    <w:uiPriority w:val="59"/>
    <w:rsid w:val="00932D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Heading7"/>
    <w:basedOn w:val="Normal"/>
    <w:link w:val="HeaderChar"/>
    <w:uiPriority w:val="99"/>
    <w:unhideWhenUsed/>
    <w:rsid w:val="00932DE9"/>
    <w:pPr>
      <w:tabs>
        <w:tab w:val="center" w:pos="4320"/>
        <w:tab w:val="right" w:pos="8640"/>
      </w:tabs>
      <w:spacing w:after="0" w:line="240" w:lineRule="auto"/>
    </w:pPr>
  </w:style>
  <w:style w:type="character" w:customStyle="1" w:styleId="HeaderChar">
    <w:name w:val="Header Char"/>
    <w:aliases w:val="Heading7 Char"/>
    <w:basedOn w:val="DefaultParagraphFont"/>
    <w:link w:val="Header"/>
    <w:uiPriority w:val="99"/>
    <w:rsid w:val="00932DE9"/>
  </w:style>
  <w:style w:type="paragraph" w:styleId="Footer">
    <w:name w:val="footer"/>
    <w:basedOn w:val="Normal"/>
    <w:link w:val="FooterChar"/>
    <w:uiPriority w:val="99"/>
    <w:unhideWhenUsed/>
    <w:rsid w:val="00932DE9"/>
    <w:pPr>
      <w:tabs>
        <w:tab w:val="center" w:pos="4320"/>
        <w:tab w:val="right" w:pos="8640"/>
      </w:tabs>
      <w:spacing w:after="0" w:line="240" w:lineRule="auto"/>
    </w:pPr>
  </w:style>
  <w:style w:type="character" w:customStyle="1" w:styleId="FooterChar">
    <w:name w:val="Footer Char"/>
    <w:basedOn w:val="DefaultParagraphFont"/>
    <w:link w:val="Footer"/>
    <w:uiPriority w:val="99"/>
    <w:rsid w:val="00932DE9"/>
  </w:style>
  <w:style w:type="paragraph" w:styleId="BalloonText">
    <w:name w:val="Balloon Text"/>
    <w:basedOn w:val="Normal"/>
    <w:link w:val="BalloonTextChar"/>
    <w:uiPriority w:val="99"/>
    <w:semiHidden/>
    <w:unhideWhenUsed/>
    <w:rsid w:val="003953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5380"/>
    <w:rPr>
      <w:rFonts w:ascii="Tahoma" w:hAnsi="Tahoma" w:cs="Tahoma"/>
      <w:sz w:val="16"/>
      <w:szCs w:val="16"/>
    </w:rPr>
  </w:style>
  <w:style w:type="paragraph" w:customStyle="1" w:styleId="Normal2">
    <w:name w:val="Normal2"/>
    <w:rsid w:val="00E043AF"/>
    <w:pPr>
      <w:spacing w:after="0" w:line="240" w:lineRule="auto"/>
    </w:pPr>
    <w:rPr>
      <w:rFonts w:ascii="Arial" w:eastAsia="Arial" w:hAnsi="Arial" w:cs="Arial"/>
      <w:sz w:val="20"/>
      <w:szCs w:val="20"/>
      <w:lang w:val="en-GB"/>
    </w:rPr>
  </w:style>
  <w:style w:type="character" w:styleId="Hyperlink">
    <w:name w:val="Hyperlink"/>
    <w:basedOn w:val="DefaultParagraphFont"/>
    <w:uiPriority w:val="99"/>
    <w:unhideWhenUsed/>
    <w:rsid w:val="00E043AF"/>
    <w:rPr>
      <w:color w:val="0563C1" w:themeColor="hyperlink"/>
      <w:u w:val="single"/>
    </w:rPr>
  </w:style>
  <w:style w:type="paragraph" w:styleId="NormalWeb">
    <w:name w:val="Normal (Web)"/>
    <w:basedOn w:val="Normal"/>
    <w:uiPriority w:val="99"/>
    <w:semiHidden/>
    <w:unhideWhenUsed/>
    <w:rsid w:val="00511E2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s1numbered">
    <w:name w:val="ps1 numbered"/>
    <w:basedOn w:val="Normal"/>
    <w:rsid w:val="005E74AE"/>
    <w:pPr>
      <w:keepNext/>
      <w:numPr>
        <w:numId w:val="5"/>
      </w:numPr>
      <w:tabs>
        <w:tab w:val="left" w:pos="576"/>
        <w:tab w:val="left" w:pos="1152"/>
        <w:tab w:val="left" w:pos="1728"/>
        <w:tab w:val="left" w:pos="2304"/>
      </w:tabs>
      <w:suppressAutoHyphens/>
      <w:spacing w:before="40" w:after="40" w:line="1" w:lineRule="atLeast"/>
      <w:ind w:leftChars="-1" w:left="-1" w:hangingChars="1" w:hanging="1"/>
      <w:textDirection w:val="btLr"/>
      <w:textAlignment w:val="top"/>
      <w:outlineLvl w:val="0"/>
    </w:pPr>
    <w:rPr>
      <w:rFonts w:ascii="Times New Roman" w:eastAsia="Arial" w:hAnsi="Times New Roman" w:cs="Arial"/>
      <w:b/>
      <w:bCs/>
      <w:position w:val="-1"/>
      <w:lang w:val="en-GB"/>
    </w:rPr>
  </w:style>
  <w:style w:type="character" w:customStyle="1" w:styleId="UnresolvedMention">
    <w:name w:val="Unresolved Mention"/>
    <w:basedOn w:val="DefaultParagraphFont"/>
    <w:uiPriority w:val="99"/>
    <w:semiHidden/>
    <w:unhideWhenUsed/>
    <w:rsid w:val="004E39E7"/>
    <w:rPr>
      <w:color w:val="605E5C"/>
      <w:shd w:val="clear" w:color="auto" w:fill="E1DFDD"/>
    </w:rPr>
  </w:style>
  <w:style w:type="paragraph" w:customStyle="1" w:styleId="ps1Char">
    <w:name w:val="ps1 Char"/>
    <w:basedOn w:val="Normal"/>
    <w:link w:val="ps1CharChar"/>
    <w:autoRedefine/>
    <w:rsid w:val="004D7C1F"/>
    <w:pPr>
      <w:spacing w:after="0" w:line="240" w:lineRule="auto"/>
    </w:pPr>
    <w:rPr>
      <w:rFonts w:ascii="Times New Roman" w:eastAsia="Times New Roman" w:hAnsi="Times New Roman" w:cs="Times New Roman"/>
      <w:b/>
      <w:bCs/>
      <w:sz w:val="24"/>
      <w:szCs w:val="24"/>
    </w:rPr>
  </w:style>
  <w:style w:type="character" w:customStyle="1" w:styleId="ps1CharChar">
    <w:name w:val="ps1 Char Char"/>
    <w:link w:val="ps1Char"/>
    <w:rsid w:val="004D7C1F"/>
    <w:rPr>
      <w:rFonts w:ascii="Times New Roman" w:eastAsia="Times New Roman" w:hAnsi="Times New Roman" w:cs="Times New Roman"/>
      <w:b/>
      <w:bCs/>
      <w:sz w:val="24"/>
      <w:szCs w:val="24"/>
    </w:rPr>
  </w:style>
  <w:style w:type="paragraph" w:customStyle="1" w:styleId="ps2">
    <w:name w:val="ps2"/>
    <w:basedOn w:val="Normal"/>
    <w:rsid w:val="004D7C1F"/>
    <w:pPr>
      <w:keepNext/>
      <w:tabs>
        <w:tab w:val="left" w:pos="576"/>
        <w:tab w:val="left" w:pos="1152"/>
        <w:tab w:val="left" w:pos="1728"/>
        <w:tab w:val="left" w:pos="2304"/>
      </w:tabs>
      <w:spacing w:before="60" w:after="60" w:line="220" w:lineRule="atLeast"/>
    </w:pPr>
    <w:rPr>
      <w:rFonts w:ascii="Arial" w:eastAsia="Times New Roman" w:hAnsi="Arial" w:cs="Arial"/>
      <w:b/>
      <w:bCs/>
      <w:sz w:val="20"/>
      <w:szCs w:val="24"/>
      <w:lang w:val="en-GB"/>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2" w:type="dxa"/>
        <w:right w:w="72" w:type="dxa"/>
      </w:tblCellMar>
    </w:tblPr>
  </w:style>
  <w:style w:type="table" w:customStyle="1" w:styleId="a0">
    <w:basedOn w:val="TableNormal"/>
    <w:tblPr>
      <w:tblStyleRowBandSize w:val="1"/>
      <w:tblStyleColBandSize w:val="1"/>
      <w:tblCellMar>
        <w:left w:w="72" w:type="dxa"/>
        <w:right w:w="72"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72" w:type="dxa"/>
        <w:right w:w="72" w:type="dxa"/>
      </w:tblCellMar>
    </w:tblPr>
  </w:style>
  <w:style w:type="table" w:customStyle="1" w:styleId="a4">
    <w:basedOn w:val="TableNormal"/>
    <w:pPr>
      <w:spacing w:after="0" w:line="240" w:lineRule="auto"/>
    </w:pPr>
    <w:tblPr>
      <w:tblStyleRowBandSize w:val="1"/>
      <w:tblStyleColBandSize w:val="1"/>
    </w:tblPr>
  </w:style>
  <w:style w:type="table" w:customStyle="1" w:styleId="a5">
    <w:basedOn w:val="TableNormal"/>
    <w:tblPr>
      <w:tblStyleRowBandSize w:val="1"/>
      <w:tblStyleColBandSize w:val="1"/>
      <w:tblCellMar>
        <w:left w:w="72" w:type="dxa"/>
        <w:right w:w="72"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72" w:type="dxa"/>
        <w:right w:w="72"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72" w:type="dxa"/>
        <w:right w:w="72"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72" w:type="dxa"/>
        <w:right w:w="72"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28977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abduljaber@ju.edu.jo" TargetMode="External"/><Relationship Id="rId13" Type="http://schemas.openxmlformats.org/officeDocument/2006/relationships/hyperlink" Target="http://apps.who.int/iris/bitstream/10665/44405/9/9789241548052_introductory_eng.pdf" TargetMode="Externa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pps.who.int/iris/bitstream/10665/44405/9/9789241548052_introductory_eng.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y.qutishat@Ju.edu.jo" TargetMode="Externa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mailto:Salma.alwadi@hotmail.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jrqD3AkGvVkt7SKpotZND8/0BQ==">AMUW2mVZCenhY4RrP7ZICUcYKTPcrHnkjRxNzihY2VZ+YkkW2hlAHTEvw2q+078KUCWn2L6rK2nhYQyIuCHZNZh1HCf096FDZYBmylJwsJpvf3LAlD1hrGFKE1t1sigoYlCGO1KXnYpf</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F46A6F3-4A0B-47FB-8630-4E5E6809F969}"/>
</file>

<file path=customXml/itemProps3.xml><?xml version="1.0" encoding="utf-8"?>
<ds:datastoreItem xmlns:ds="http://schemas.openxmlformats.org/officeDocument/2006/customXml" ds:itemID="{EF4252AC-17AB-4EF3-BB8E-9E45D66A3440}"/>
</file>

<file path=customXml/itemProps4.xml><?xml version="1.0" encoding="utf-8"?>
<ds:datastoreItem xmlns:ds="http://schemas.openxmlformats.org/officeDocument/2006/customXml" ds:itemID="{BE5D9040-33D9-461B-8970-7BEE3720FD79}"/>
</file>

<file path=docProps/app.xml><?xml version="1.0" encoding="utf-8"?>
<Properties xmlns="http://schemas.openxmlformats.org/officeDocument/2006/extended-properties" xmlns:vt="http://schemas.openxmlformats.org/officeDocument/2006/docPropsVTypes">
  <Template>Normal</Template>
  <TotalTime>1</TotalTime>
  <Pages>17</Pages>
  <Words>3118</Words>
  <Characters>17773</Characters>
  <Application>Microsoft Office Word</Application>
  <DocSecurity>0</DocSecurity>
  <Lines>148</Lines>
  <Paragraphs>41</Paragraphs>
  <ScaleCrop>false</ScaleCrop>
  <Company/>
  <LinksUpToDate>false</LinksUpToDate>
  <CharactersWithSpaces>20850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Njood Aldebi</dc:creator>
  <cp:lastModifiedBy>ruwaida damati</cp:lastModifiedBy>
  <cp:revision>2</cp:revision>
  <dcterms:created xsi:type="dcterms:W3CDTF">2021-09-29T06:11:00Z</dcterms:created>
  <dcterms:modified xsi:type="dcterms:W3CDTF">2023-05-02T10:05:00Z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0x010100A8F1C09868A7E246A4FE7220FE07E894</vt:lpwstr>
  </property>
  <property fmtid="{D5CDD505-2E9C-101B-9397-08002B2CF9AE}" pid="3" name="_dlc_DocIdItemGuid">
    <vt:lpwstr>d5ca04f2-a14d-45fa-b964-93a582a6cc1f</vt:lpwstr>
  </property>
</Properties>
</file>